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jc w:val="center"/>
        <w:rPr>
          <w:rFonts w:cs="Arial"/>
          <w:sz w:val="24"/>
          <w:szCs w:val="24"/>
        </w:rPr>
      </w:pPr>
    </w:p>
    <w:p w:rsidR="00090A88" w:rsidRPr="00DE37D3" w:rsidRDefault="00090A88" w:rsidP="00E677EF">
      <w:pPr>
        <w:pStyle w:val="4"/>
        <w:ind w:firstLine="0"/>
        <w:jc w:val="center"/>
        <w:rPr>
          <w:rFonts w:cs="Arial"/>
          <w:sz w:val="24"/>
          <w:szCs w:val="24"/>
        </w:rPr>
      </w:pPr>
    </w:p>
    <w:p w:rsidR="00090A88" w:rsidRPr="00DE37D3" w:rsidRDefault="00090A88" w:rsidP="00E677EF">
      <w:pPr>
        <w:pStyle w:val="4"/>
        <w:ind w:firstLine="0"/>
        <w:jc w:val="center"/>
        <w:rPr>
          <w:rFonts w:cs="Arial"/>
          <w:sz w:val="24"/>
          <w:szCs w:val="24"/>
        </w:rPr>
      </w:pPr>
    </w:p>
    <w:p w:rsidR="00090A88" w:rsidRPr="00DE37D3" w:rsidRDefault="00090A88" w:rsidP="00E677EF">
      <w:pPr>
        <w:pStyle w:val="4"/>
        <w:ind w:firstLine="0"/>
        <w:jc w:val="center"/>
        <w:rPr>
          <w:rFonts w:cs="Arial"/>
          <w:sz w:val="24"/>
          <w:szCs w:val="24"/>
        </w:rPr>
      </w:pPr>
    </w:p>
    <w:p w:rsidR="00090A88" w:rsidRPr="00DE37D3" w:rsidRDefault="00090A88" w:rsidP="00E677EF">
      <w:pPr>
        <w:pStyle w:val="4"/>
        <w:ind w:firstLine="0"/>
        <w:jc w:val="center"/>
        <w:rPr>
          <w:rFonts w:cs="Arial"/>
          <w:sz w:val="32"/>
          <w:szCs w:val="32"/>
        </w:rPr>
      </w:pPr>
    </w:p>
    <w:p w:rsidR="00090A88" w:rsidRDefault="00F258E6" w:rsidP="00E677EF">
      <w:pPr>
        <w:pStyle w:val="4"/>
        <w:ind w:firstLine="0"/>
        <w:jc w:val="center"/>
        <w:rPr>
          <w:rFonts w:cs="Arial"/>
          <w:sz w:val="40"/>
          <w:szCs w:val="40"/>
        </w:rPr>
      </w:pPr>
      <w:r>
        <w:rPr>
          <w:rFonts w:cs="Arial"/>
          <w:sz w:val="40"/>
          <w:szCs w:val="40"/>
        </w:rPr>
        <w:t>проект</w:t>
      </w:r>
    </w:p>
    <w:p w:rsidR="00090A88" w:rsidRDefault="00090A88" w:rsidP="00E677EF">
      <w:pPr>
        <w:pStyle w:val="4"/>
        <w:ind w:firstLine="0"/>
        <w:jc w:val="center"/>
        <w:rPr>
          <w:rFonts w:cs="Arial"/>
          <w:sz w:val="40"/>
          <w:szCs w:val="40"/>
        </w:rPr>
      </w:pPr>
    </w:p>
    <w:p w:rsidR="00090A88" w:rsidRPr="00DE37D3" w:rsidRDefault="00090A88" w:rsidP="00E677EF">
      <w:pPr>
        <w:pStyle w:val="4"/>
        <w:ind w:firstLine="0"/>
        <w:jc w:val="center"/>
        <w:rPr>
          <w:rFonts w:cs="Arial"/>
          <w:sz w:val="40"/>
          <w:szCs w:val="40"/>
        </w:rPr>
      </w:pPr>
      <w:r w:rsidRPr="00DE37D3">
        <w:rPr>
          <w:rFonts w:cs="Arial"/>
          <w:sz w:val="40"/>
          <w:szCs w:val="40"/>
        </w:rPr>
        <w:t>ПОЛОЖЕНИЯ</w:t>
      </w:r>
    </w:p>
    <w:p w:rsidR="00090A88" w:rsidRPr="00DE37D3" w:rsidRDefault="00090A88" w:rsidP="00E677EF">
      <w:pPr>
        <w:pStyle w:val="4"/>
        <w:ind w:firstLine="0"/>
        <w:jc w:val="center"/>
        <w:rPr>
          <w:rFonts w:cs="Arial"/>
          <w:sz w:val="40"/>
          <w:szCs w:val="40"/>
        </w:rPr>
      </w:pPr>
    </w:p>
    <w:p w:rsidR="00090A88" w:rsidRPr="00DE37D3" w:rsidRDefault="00090A88" w:rsidP="00E677EF">
      <w:pPr>
        <w:pStyle w:val="4"/>
        <w:ind w:firstLine="0"/>
        <w:jc w:val="center"/>
        <w:rPr>
          <w:rFonts w:cs="Arial"/>
          <w:sz w:val="40"/>
          <w:szCs w:val="40"/>
        </w:rPr>
      </w:pPr>
      <w:r w:rsidRPr="00DE37D3">
        <w:rPr>
          <w:rFonts w:cs="Arial"/>
          <w:sz w:val="40"/>
          <w:szCs w:val="40"/>
        </w:rPr>
        <w:t>УСТАВА МУНИЦИПАЛЬНОГО ОБРАЗОВАНИЯ</w:t>
      </w:r>
    </w:p>
    <w:p w:rsidR="00090A88" w:rsidRPr="00DE37D3" w:rsidRDefault="00090A88" w:rsidP="00E677EF">
      <w:pPr>
        <w:pStyle w:val="4"/>
        <w:ind w:firstLine="0"/>
        <w:jc w:val="center"/>
        <w:rPr>
          <w:rFonts w:cs="Arial"/>
          <w:sz w:val="40"/>
          <w:szCs w:val="40"/>
        </w:rPr>
      </w:pPr>
      <w:r w:rsidRPr="00DE37D3">
        <w:rPr>
          <w:rFonts w:cs="Arial"/>
          <w:sz w:val="40"/>
          <w:szCs w:val="40"/>
        </w:rPr>
        <w:t>«РЫБИНО-БУДСКИЙ СЕЛЬСОВЕТ»</w:t>
      </w:r>
    </w:p>
    <w:p w:rsidR="00090A88" w:rsidRPr="00DE37D3" w:rsidRDefault="00090A88" w:rsidP="00E677EF">
      <w:pPr>
        <w:pStyle w:val="4"/>
        <w:ind w:firstLine="0"/>
        <w:jc w:val="center"/>
        <w:rPr>
          <w:rFonts w:cs="Arial"/>
          <w:sz w:val="40"/>
          <w:szCs w:val="40"/>
        </w:rPr>
      </w:pPr>
      <w:r w:rsidRPr="00DE37D3">
        <w:rPr>
          <w:rFonts w:cs="Arial"/>
          <w:sz w:val="40"/>
          <w:szCs w:val="40"/>
        </w:rPr>
        <w:t>ОБОЯНСКОГО РАЙОНА КУРСКОЙ ОБЛАСТИ</w:t>
      </w:r>
    </w:p>
    <w:p w:rsidR="00090A88" w:rsidRPr="00DE37D3" w:rsidRDefault="00090A88" w:rsidP="00E677EF">
      <w:pPr>
        <w:pStyle w:val="4"/>
        <w:ind w:firstLine="0"/>
        <w:jc w:val="center"/>
        <w:rPr>
          <w:rFonts w:cs="Arial"/>
          <w:sz w:val="32"/>
          <w:szCs w:val="32"/>
        </w:rPr>
      </w:pPr>
    </w:p>
    <w:p w:rsidR="00F258E6" w:rsidRDefault="00090A88" w:rsidP="00E677EF">
      <w:pPr>
        <w:spacing w:after="0" w:line="240" w:lineRule="auto"/>
        <w:jc w:val="center"/>
        <w:rPr>
          <w:rFonts w:ascii="Arial" w:hAnsi="Arial" w:cs="Arial"/>
          <w:b/>
          <w:sz w:val="28"/>
          <w:szCs w:val="28"/>
        </w:rPr>
      </w:pPr>
      <w:proofErr w:type="gramStart"/>
      <w:r w:rsidRPr="00DE37D3">
        <w:rPr>
          <w:rFonts w:ascii="Arial" w:hAnsi="Arial" w:cs="Arial"/>
          <w:b/>
          <w:sz w:val="28"/>
          <w:szCs w:val="28"/>
        </w:rPr>
        <w:t xml:space="preserve">(В редакции Решения Собрания депутатов </w:t>
      </w:r>
      <w:proofErr w:type="spellStart"/>
      <w:r w:rsidRPr="00DE37D3">
        <w:rPr>
          <w:rFonts w:ascii="Arial" w:hAnsi="Arial" w:cs="Arial"/>
          <w:b/>
          <w:sz w:val="28"/>
          <w:szCs w:val="28"/>
        </w:rPr>
        <w:t>Рыбино-Будского</w:t>
      </w:r>
      <w:proofErr w:type="spellEnd"/>
      <w:r w:rsidRPr="00DE37D3">
        <w:rPr>
          <w:rFonts w:ascii="Arial" w:hAnsi="Arial" w:cs="Arial"/>
          <w:b/>
          <w:sz w:val="28"/>
          <w:szCs w:val="28"/>
        </w:rPr>
        <w:t xml:space="preserve"> сельсовета </w:t>
      </w:r>
      <w:proofErr w:type="spellStart"/>
      <w:r w:rsidRPr="00DE37D3">
        <w:rPr>
          <w:rFonts w:ascii="Arial" w:hAnsi="Arial" w:cs="Arial"/>
          <w:b/>
          <w:sz w:val="28"/>
          <w:szCs w:val="28"/>
        </w:rPr>
        <w:t>Обоянского</w:t>
      </w:r>
      <w:proofErr w:type="spellEnd"/>
      <w:r w:rsidRPr="00DE37D3">
        <w:rPr>
          <w:rFonts w:ascii="Arial" w:hAnsi="Arial" w:cs="Arial"/>
          <w:b/>
          <w:sz w:val="28"/>
          <w:szCs w:val="28"/>
        </w:rPr>
        <w:t xml:space="preserve"> района от 2</w:t>
      </w:r>
      <w:r w:rsidR="00F258E6">
        <w:rPr>
          <w:rFonts w:ascii="Arial" w:hAnsi="Arial" w:cs="Arial"/>
          <w:b/>
          <w:sz w:val="28"/>
          <w:szCs w:val="28"/>
        </w:rPr>
        <w:t>5</w:t>
      </w:r>
      <w:r w:rsidRPr="00DE37D3">
        <w:rPr>
          <w:rFonts w:ascii="Arial" w:hAnsi="Arial" w:cs="Arial"/>
          <w:b/>
          <w:sz w:val="28"/>
          <w:szCs w:val="28"/>
        </w:rPr>
        <w:t xml:space="preserve"> </w:t>
      </w:r>
      <w:r>
        <w:rPr>
          <w:rFonts w:ascii="Arial" w:hAnsi="Arial" w:cs="Arial"/>
          <w:b/>
          <w:sz w:val="28"/>
          <w:szCs w:val="28"/>
        </w:rPr>
        <w:t>января  201</w:t>
      </w:r>
      <w:r w:rsidR="005108B3">
        <w:rPr>
          <w:rFonts w:ascii="Arial" w:hAnsi="Arial" w:cs="Arial"/>
          <w:b/>
          <w:sz w:val="28"/>
          <w:szCs w:val="28"/>
        </w:rPr>
        <w:t>7</w:t>
      </w:r>
      <w:r w:rsidRPr="00DE37D3">
        <w:rPr>
          <w:rFonts w:ascii="Arial" w:hAnsi="Arial" w:cs="Arial"/>
          <w:b/>
          <w:sz w:val="28"/>
          <w:szCs w:val="28"/>
        </w:rPr>
        <w:t xml:space="preserve"> года № </w:t>
      </w:r>
      <w:proofErr w:type="gramEnd"/>
    </w:p>
    <w:p w:rsidR="00090A88" w:rsidRPr="00DE37D3" w:rsidRDefault="00090A88" w:rsidP="00E677EF">
      <w:pPr>
        <w:spacing w:after="0" w:line="240" w:lineRule="auto"/>
        <w:jc w:val="center"/>
        <w:rPr>
          <w:rFonts w:ascii="Arial" w:hAnsi="Arial" w:cs="Arial"/>
          <w:b/>
          <w:sz w:val="28"/>
          <w:szCs w:val="28"/>
        </w:rPr>
      </w:pPr>
      <w:proofErr w:type="gramStart"/>
      <w:r w:rsidRPr="00DE37D3">
        <w:rPr>
          <w:rFonts w:ascii="Arial" w:hAnsi="Arial" w:cs="Arial"/>
          <w:b/>
          <w:sz w:val="28"/>
          <w:szCs w:val="28"/>
        </w:rPr>
        <w:t>«О  внесении изменений и дополнений в Устав   муниципального образования «</w:t>
      </w:r>
      <w:proofErr w:type="spellStart"/>
      <w:r w:rsidRPr="00DE37D3">
        <w:rPr>
          <w:rFonts w:ascii="Arial" w:hAnsi="Arial" w:cs="Arial"/>
          <w:b/>
          <w:sz w:val="28"/>
          <w:szCs w:val="28"/>
        </w:rPr>
        <w:t>Рыбино-Будский</w:t>
      </w:r>
      <w:proofErr w:type="spellEnd"/>
      <w:r w:rsidRPr="00DE37D3">
        <w:rPr>
          <w:rFonts w:ascii="Arial" w:hAnsi="Arial" w:cs="Arial"/>
          <w:b/>
          <w:sz w:val="28"/>
          <w:szCs w:val="28"/>
        </w:rPr>
        <w:t xml:space="preserve">  сельсовет» </w:t>
      </w:r>
      <w:proofErr w:type="spellStart"/>
      <w:r w:rsidRPr="00DE37D3">
        <w:rPr>
          <w:rFonts w:ascii="Arial" w:hAnsi="Arial" w:cs="Arial"/>
          <w:b/>
          <w:sz w:val="28"/>
          <w:szCs w:val="28"/>
        </w:rPr>
        <w:t>Обоянского</w:t>
      </w:r>
      <w:proofErr w:type="spellEnd"/>
      <w:r w:rsidRPr="00DE37D3">
        <w:rPr>
          <w:rFonts w:ascii="Arial" w:hAnsi="Arial" w:cs="Arial"/>
          <w:b/>
          <w:sz w:val="28"/>
          <w:szCs w:val="28"/>
        </w:rPr>
        <w:t xml:space="preserve"> района  Курской области»)</w:t>
      </w:r>
      <w:proofErr w:type="gramEnd"/>
    </w:p>
    <w:p w:rsidR="00090A88" w:rsidRPr="00DE37D3" w:rsidRDefault="00090A88" w:rsidP="00E677EF">
      <w:pPr>
        <w:pStyle w:val="4"/>
        <w:ind w:firstLine="0"/>
        <w:jc w:val="center"/>
        <w:rPr>
          <w:rFonts w:cs="Arial"/>
          <w:sz w:val="32"/>
          <w:szCs w:val="32"/>
        </w:rPr>
      </w:pPr>
    </w:p>
    <w:p w:rsidR="00090A88" w:rsidRPr="00DE37D3" w:rsidRDefault="00090A88" w:rsidP="00E677EF">
      <w:pPr>
        <w:pStyle w:val="4"/>
        <w:ind w:firstLine="0"/>
        <w:jc w:val="center"/>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Default="00090A88" w:rsidP="00E677EF">
      <w:pPr>
        <w:pStyle w:val="4"/>
        <w:ind w:firstLine="0"/>
        <w:rPr>
          <w:rFonts w:cs="Arial"/>
          <w:sz w:val="24"/>
          <w:szCs w:val="24"/>
        </w:rPr>
      </w:pPr>
    </w:p>
    <w:p w:rsidR="00090A88" w:rsidRDefault="00090A88" w:rsidP="00E677EF">
      <w:pPr>
        <w:pStyle w:val="4"/>
        <w:ind w:firstLine="0"/>
        <w:rPr>
          <w:rFonts w:cs="Arial"/>
          <w:sz w:val="24"/>
          <w:szCs w:val="24"/>
        </w:rPr>
      </w:pPr>
    </w:p>
    <w:p w:rsidR="00090A88" w:rsidRDefault="00090A88" w:rsidP="00E677EF">
      <w:pPr>
        <w:pStyle w:val="4"/>
        <w:ind w:firstLine="0"/>
        <w:rPr>
          <w:rFonts w:cs="Arial"/>
          <w:sz w:val="24"/>
          <w:szCs w:val="24"/>
        </w:rPr>
      </w:pPr>
    </w:p>
    <w:p w:rsidR="00090A88" w:rsidRDefault="00090A88" w:rsidP="00E677EF">
      <w:pPr>
        <w:pStyle w:val="4"/>
        <w:ind w:firstLine="0"/>
        <w:rPr>
          <w:rFonts w:cs="Arial"/>
          <w:sz w:val="24"/>
          <w:szCs w:val="24"/>
        </w:rPr>
      </w:pPr>
    </w:p>
    <w:p w:rsidR="00090A88" w:rsidRPr="00DE37D3" w:rsidRDefault="00090A88" w:rsidP="00E677EF">
      <w:pPr>
        <w:pStyle w:val="4"/>
        <w:ind w:firstLine="0"/>
        <w:rPr>
          <w:rFonts w:cs="Arial"/>
          <w:sz w:val="24"/>
          <w:szCs w:val="24"/>
        </w:rPr>
      </w:pPr>
    </w:p>
    <w:p w:rsidR="00090A88" w:rsidRPr="00313C6D" w:rsidRDefault="00090A88" w:rsidP="00313C6D">
      <w:pPr>
        <w:pStyle w:val="4"/>
        <w:ind w:firstLine="0"/>
        <w:jc w:val="center"/>
        <w:rPr>
          <w:rFonts w:cs="Arial"/>
          <w:sz w:val="24"/>
          <w:szCs w:val="24"/>
        </w:rPr>
      </w:pPr>
      <w:r w:rsidRPr="00313C6D">
        <w:rPr>
          <w:rFonts w:cs="Arial"/>
          <w:sz w:val="24"/>
          <w:szCs w:val="24"/>
        </w:rPr>
        <w:lastRenderedPageBreak/>
        <w:t xml:space="preserve">Статья 3. Вопросы местного значения </w:t>
      </w:r>
      <w:proofErr w:type="spellStart"/>
      <w:r w:rsidRPr="00313C6D">
        <w:rPr>
          <w:rFonts w:cs="Arial"/>
          <w:sz w:val="24"/>
          <w:szCs w:val="24"/>
        </w:rPr>
        <w:t>Рыбино-Будского</w:t>
      </w:r>
      <w:proofErr w:type="spellEnd"/>
      <w:r w:rsidRPr="00313C6D">
        <w:rPr>
          <w:rFonts w:cs="Arial"/>
          <w:sz w:val="24"/>
          <w:szCs w:val="24"/>
        </w:rPr>
        <w:t xml:space="preserve">  сельсовета </w:t>
      </w:r>
      <w:proofErr w:type="spellStart"/>
      <w:r w:rsidRPr="00313C6D">
        <w:rPr>
          <w:rFonts w:cs="Arial"/>
          <w:sz w:val="24"/>
          <w:szCs w:val="24"/>
        </w:rPr>
        <w:t>Обоянского</w:t>
      </w:r>
      <w:proofErr w:type="spellEnd"/>
      <w:r w:rsidRPr="00313C6D">
        <w:rPr>
          <w:rFonts w:cs="Arial"/>
          <w:sz w:val="24"/>
          <w:szCs w:val="24"/>
        </w:rPr>
        <w:t xml:space="preserve">  района</w:t>
      </w:r>
    </w:p>
    <w:p w:rsidR="00090A88" w:rsidRPr="00313C6D" w:rsidRDefault="00090A88" w:rsidP="00313C6D">
      <w:pPr>
        <w:pStyle w:val="4"/>
        <w:ind w:firstLine="0"/>
        <w:jc w:val="center"/>
        <w:rPr>
          <w:rFonts w:cs="Arial"/>
          <w:b w:val="0"/>
          <w:sz w:val="24"/>
          <w:szCs w:val="24"/>
        </w:rPr>
      </w:pP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    1. К вопросам местного значения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относятся:</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1) составление и рассмотрение проекта бюджета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утверждение и исполнение бюджета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осуществление </w:t>
      </w:r>
      <w:proofErr w:type="gramStart"/>
      <w:r w:rsidRPr="008B5986">
        <w:rPr>
          <w:rFonts w:ascii="Arial" w:hAnsi="Arial" w:cs="Arial"/>
          <w:sz w:val="24"/>
          <w:szCs w:val="24"/>
        </w:rPr>
        <w:t>контроля за</w:t>
      </w:r>
      <w:proofErr w:type="gramEnd"/>
      <w:r w:rsidRPr="008B5986">
        <w:rPr>
          <w:rFonts w:ascii="Arial" w:hAnsi="Arial" w:cs="Arial"/>
          <w:sz w:val="24"/>
          <w:szCs w:val="24"/>
        </w:rPr>
        <w:t xml:space="preserve"> его исполнением, составление и утверждение отчёта об исполнении бюджета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2) установление, изменение и отмена местных налогов и сборов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3) владение, пользование и распоряжение имуществом, находящимся в муниципальной собственности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4) обеспечение первичных мер пожарной безопасности в границах населённых пунктов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5) создание условий для обеспечения жителей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услугами связи, общественного питания, торговли и бытового обслуживания;</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6) создание условий для организации досуга и обеспечения жителей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услугами организаций культуры;</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7) обеспечение условий для развития на территории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физической культуры, школьного спорта и массового спорта, организация проведения официальных физкультурно-оздоровительных спортивных мероприятий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8) формирование архивных фондов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9) утверждение правил благоустройства территории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w:t>
      </w:r>
      <w:proofErr w:type="gramStart"/>
      <w:r w:rsidRPr="008B5986">
        <w:rPr>
          <w:rFonts w:ascii="Arial" w:hAnsi="Arial" w:cs="Arial"/>
          <w:sz w:val="24"/>
          <w:szCs w:val="24"/>
        </w:rPr>
        <w:t>устанавливающих</w:t>
      </w:r>
      <w:proofErr w:type="gramEnd"/>
      <w:r w:rsidRPr="008B5986">
        <w:rPr>
          <w:rFonts w:ascii="Arial" w:hAnsi="Arial" w:cs="Arial"/>
          <w:sz w:val="24"/>
          <w:szCs w:val="24"/>
        </w:rPr>
        <w:t xml:space="preserve">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(включая освещение улиц, озеленение территории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установку указателей с наименованиями улиц и номерами домов, размещение и содержание малых архитектурных форм);</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8B5986">
        <w:rPr>
          <w:rFonts w:ascii="Arial" w:hAnsi="Arial" w:cs="Arial"/>
          <w:sz w:val="24"/>
          <w:szCs w:val="24"/>
        </w:rPr>
        <w:t>Рыбино-Будского</w:t>
      </w:r>
      <w:proofErr w:type="spellEnd"/>
      <w:r w:rsidRPr="008B5986">
        <w:rPr>
          <w:rFonts w:ascii="Arial" w:hAnsi="Arial" w:cs="Arial"/>
          <w:sz w:val="24"/>
          <w:szCs w:val="24"/>
        </w:rPr>
        <w:t xml:space="preserve"> сельсовета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 изменение, аннулирование таких наименований, размещение информации в государственном адресном реестре;</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090A88" w:rsidRPr="008B5986" w:rsidRDefault="00090A88" w:rsidP="008B5986">
      <w:pPr>
        <w:spacing w:after="0" w:line="240" w:lineRule="auto"/>
        <w:jc w:val="both"/>
        <w:rPr>
          <w:rFonts w:ascii="Arial" w:hAnsi="Arial" w:cs="Arial"/>
          <w:sz w:val="24"/>
          <w:szCs w:val="24"/>
        </w:rPr>
      </w:pPr>
      <w:r w:rsidRPr="008B5986">
        <w:rPr>
          <w:rFonts w:ascii="Arial" w:hAnsi="Arial" w:cs="Arial"/>
          <w:sz w:val="24"/>
          <w:szCs w:val="24"/>
        </w:rPr>
        <w:t xml:space="preserve">12) организация и осуществление мероприятий по работе с детьми и молодёжью в </w:t>
      </w:r>
      <w:proofErr w:type="spellStart"/>
      <w:r w:rsidRPr="008B5986">
        <w:rPr>
          <w:rFonts w:ascii="Arial" w:hAnsi="Arial" w:cs="Arial"/>
          <w:sz w:val="24"/>
          <w:szCs w:val="24"/>
        </w:rPr>
        <w:t>Рыбино-Будском</w:t>
      </w:r>
      <w:proofErr w:type="spellEnd"/>
      <w:r w:rsidRPr="008B5986">
        <w:rPr>
          <w:rFonts w:ascii="Arial" w:hAnsi="Arial" w:cs="Arial"/>
          <w:sz w:val="24"/>
          <w:szCs w:val="24"/>
        </w:rPr>
        <w:t xml:space="preserve"> сельсовете </w:t>
      </w:r>
      <w:proofErr w:type="spellStart"/>
      <w:r w:rsidRPr="008B5986">
        <w:rPr>
          <w:rFonts w:ascii="Arial" w:hAnsi="Arial" w:cs="Arial"/>
          <w:sz w:val="24"/>
          <w:szCs w:val="24"/>
        </w:rPr>
        <w:t>Обоянского</w:t>
      </w:r>
      <w:proofErr w:type="spellEnd"/>
      <w:r w:rsidRPr="008B5986">
        <w:rPr>
          <w:rFonts w:ascii="Arial" w:hAnsi="Arial" w:cs="Arial"/>
          <w:sz w:val="24"/>
          <w:szCs w:val="24"/>
        </w:rPr>
        <w:t xml:space="preserve"> района;</w:t>
      </w:r>
    </w:p>
    <w:p w:rsidR="00090A88" w:rsidRDefault="00090A88" w:rsidP="008B5986">
      <w:pPr>
        <w:spacing w:after="0" w:line="240" w:lineRule="auto"/>
        <w:jc w:val="both"/>
        <w:rPr>
          <w:rFonts w:ascii="Arial" w:hAnsi="Arial" w:cs="Arial"/>
          <w:sz w:val="24"/>
          <w:szCs w:val="24"/>
        </w:rPr>
      </w:pPr>
      <w:r w:rsidRPr="008B5986">
        <w:rPr>
          <w:rFonts w:ascii="Arial" w:hAnsi="Arial" w:cs="Arial"/>
          <w:sz w:val="24"/>
          <w:szCs w:val="24"/>
        </w:rPr>
        <w:lastRenderedPageBreak/>
        <w:t>13) оказание поддержки гражданам и их объединениям, участвующим в охране общественного порядка, создание условий</w:t>
      </w:r>
      <w:r w:rsidRPr="008B5986">
        <w:rPr>
          <w:rFonts w:ascii="Arial" w:hAnsi="Arial" w:cs="Arial"/>
          <w:sz w:val="24"/>
          <w:szCs w:val="24"/>
        </w:rPr>
        <w:tab/>
        <w:t xml:space="preserve"> для деятельности народных дружин.</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 xml:space="preserve">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5108B3">
        <w:rPr>
          <w:rFonts w:ascii="Arial" w:hAnsi="Arial" w:cs="Arial"/>
          <w:sz w:val="24"/>
          <w:szCs w:val="24"/>
        </w:rPr>
        <w:t>Рыбино-Будского</w:t>
      </w:r>
      <w:proofErr w:type="spellEnd"/>
      <w:r w:rsidRPr="005108B3">
        <w:rPr>
          <w:rFonts w:ascii="Arial" w:hAnsi="Arial" w:cs="Arial"/>
          <w:sz w:val="24"/>
          <w:szCs w:val="24"/>
        </w:rPr>
        <w:t xml:space="preserve"> сельсовета </w:t>
      </w:r>
      <w:proofErr w:type="spellStart"/>
      <w:r w:rsidRPr="005108B3">
        <w:rPr>
          <w:rFonts w:ascii="Arial" w:hAnsi="Arial" w:cs="Arial"/>
          <w:sz w:val="24"/>
          <w:szCs w:val="24"/>
        </w:rPr>
        <w:t>Обоянского</w:t>
      </w:r>
      <w:proofErr w:type="spellEnd"/>
      <w:r w:rsidRPr="005108B3">
        <w:rPr>
          <w:rFonts w:ascii="Arial" w:hAnsi="Arial" w:cs="Arial"/>
          <w:sz w:val="24"/>
          <w:szCs w:val="24"/>
        </w:rPr>
        <w:t xml:space="preserve"> района, социальную и культурную адаптацию мигрантов, профилактику межнациональных (межэтнических) конфликтов;</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 xml:space="preserve">15) участие в предупреждении и ликвидации последствий чрезвычайных ситуаций в границах </w:t>
      </w:r>
      <w:proofErr w:type="spellStart"/>
      <w:r w:rsidRPr="005108B3">
        <w:rPr>
          <w:rFonts w:ascii="Arial" w:hAnsi="Arial" w:cs="Arial"/>
          <w:sz w:val="24"/>
          <w:szCs w:val="24"/>
        </w:rPr>
        <w:t>Рыбино-Будского</w:t>
      </w:r>
      <w:proofErr w:type="spellEnd"/>
      <w:r w:rsidRPr="005108B3">
        <w:rPr>
          <w:rFonts w:ascii="Arial" w:hAnsi="Arial" w:cs="Arial"/>
          <w:sz w:val="24"/>
          <w:szCs w:val="24"/>
        </w:rPr>
        <w:t xml:space="preserve"> сельсовета </w:t>
      </w:r>
      <w:proofErr w:type="spellStart"/>
      <w:r w:rsidRPr="005108B3">
        <w:rPr>
          <w:rFonts w:ascii="Arial" w:hAnsi="Arial" w:cs="Arial"/>
          <w:sz w:val="24"/>
          <w:szCs w:val="24"/>
        </w:rPr>
        <w:t>Обоянского</w:t>
      </w:r>
      <w:proofErr w:type="spellEnd"/>
      <w:r w:rsidRPr="005108B3">
        <w:rPr>
          <w:rFonts w:ascii="Arial" w:hAnsi="Arial" w:cs="Arial"/>
          <w:sz w:val="24"/>
          <w:szCs w:val="24"/>
        </w:rPr>
        <w:t xml:space="preserve"> района;</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 xml:space="preserve">16) создание условий для массового отдыха жителей </w:t>
      </w:r>
      <w:proofErr w:type="spellStart"/>
      <w:r w:rsidRPr="005108B3">
        <w:rPr>
          <w:rFonts w:ascii="Arial" w:hAnsi="Arial" w:cs="Arial"/>
          <w:sz w:val="24"/>
          <w:szCs w:val="24"/>
        </w:rPr>
        <w:t>Рыбино-Будского</w:t>
      </w:r>
      <w:proofErr w:type="spellEnd"/>
      <w:r w:rsidRPr="005108B3">
        <w:rPr>
          <w:rFonts w:ascii="Arial" w:hAnsi="Arial" w:cs="Arial"/>
          <w:sz w:val="24"/>
          <w:szCs w:val="24"/>
        </w:rPr>
        <w:t xml:space="preserve"> сельсовета </w:t>
      </w:r>
      <w:proofErr w:type="spellStart"/>
      <w:r w:rsidRPr="005108B3">
        <w:rPr>
          <w:rFonts w:ascii="Arial" w:hAnsi="Arial" w:cs="Arial"/>
          <w:sz w:val="24"/>
          <w:szCs w:val="24"/>
        </w:rPr>
        <w:t>Обоянского</w:t>
      </w:r>
      <w:proofErr w:type="spellEnd"/>
      <w:r w:rsidRPr="005108B3">
        <w:rPr>
          <w:rFonts w:ascii="Arial" w:hAnsi="Arial" w:cs="Arial"/>
          <w:sz w:val="24"/>
          <w:szCs w:val="24"/>
        </w:rPr>
        <w:t xml:space="preserve">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18) организация ритуальных услуг и содержание мест захоронения;</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19) осуществление мероприятий по обеспечению безопасности людей на водных объектах, охране их жизни и здоровья;</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08B3" w:rsidRPr="005108B3" w:rsidRDefault="005108B3" w:rsidP="005108B3">
      <w:pPr>
        <w:autoSpaceDE w:val="0"/>
        <w:autoSpaceDN w:val="0"/>
        <w:adjustRightInd w:val="0"/>
        <w:spacing w:after="0" w:line="240" w:lineRule="auto"/>
        <w:jc w:val="both"/>
        <w:rPr>
          <w:rFonts w:ascii="Arial" w:hAnsi="Arial" w:cs="Arial"/>
          <w:sz w:val="24"/>
          <w:szCs w:val="24"/>
        </w:rPr>
      </w:pPr>
      <w:r w:rsidRPr="005108B3">
        <w:rPr>
          <w:rFonts w:ascii="Arial" w:hAnsi="Arial" w:cs="Arial"/>
          <w:sz w:val="24"/>
          <w:szCs w:val="24"/>
        </w:rPr>
        <w:t xml:space="preserve">21) предоставление помещения для работы на обслуживаемом административном участке </w:t>
      </w:r>
      <w:proofErr w:type="spellStart"/>
      <w:r w:rsidRPr="005108B3">
        <w:rPr>
          <w:rFonts w:ascii="Arial" w:hAnsi="Arial" w:cs="Arial"/>
          <w:sz w:val="24"/>
          <w:szCs w:val="24"/>
        </w:rPr>
        <w:t>Рыбино-Будского</w:t>
      </w:r>
      <w:proofErr w:type="spellEnd"/>
      <w:r w:rsidRPr="005108B3">
        <w:rPr>
          <w:rFonts w:ascii="Arial" w:hAnsi="Arial" w:cs="Arial"/>
          <w:sz w:val="24"/>
          <w:szCs w:val="24"/>
        </w:rPr>
        <w:t xml:space="preserve"> сельсовета </w:t>
      </w:r>
      <w:proofErr w:type="spellStart"/>
      <w:r w:rsidRPr="005108B3">
        <w:rPr>
          <w:rFonts w:ascii="Arial" w:hAnsi="Arial" w:cs="Arial"/>
          <w:sz w:val="24"/>
          <w:szCs w:val="24"/>
        </w:rPr>
        <w:t>Обоянского</w:t>
      </w:r>
      <w:proofErr w:type="spellEnd"/>
      <w:r w:rsidRPr="005108B3">
        <w:rPr>
          <w:rFonts w:ascii="Arial" w:hAnsi="Arial" w:cs="Arial"/>
          <w:sz w:val="24"/>
          <w:szCs w:val="24"/>
        </w:rPr>
        <w:t xml:space="preserve"> района сотруднику, замещающему должность участкового уполномоченного полиции</w:t>
      </w:r>
      <w:proofErr w:type="gramStart"/>
      <w:r w:rsidRPr="005108B3">
        <w:rPr>
          <w:rFonts w:ascii="Arial" w:hAnsi="Arial" w:cs="Arial"/>
          <w:sz w:val="24"/>
          <w:szCs w:val="24"/>
        </w:rPr>
        <w:t>.».</w:t>
      </w:r>
      <w:proofErr w:type="gramEnd"/>
    </w:p>
    <w:p w:rsidR="005108B3" w:rsidRPr="005108B3" w:rsidRDefault="005108B3" w:rsidP="005108B3">
      <w:pPr>
        <w:autoSpaceDE w:val="0"/>
        <w:autoSpaceDN w:val="0"/>
        <w:adjustRightInd w:val="0"/>
        <w:spacing w:after="0"/>
        <w:jc w:val="both"/>
        <w:rPr>
          <w:rFonts w:ascii="Arial" w:hAnsi="Arial" w:cs="Arial"/>
          <w:sz w:val="24"/>
          <w:szCs w:val="24"/>
        </w:rPr>
      </w:pPr>
    </w:p>
    <w:p w:rsidR="005108B3" w:rsidRPr="005108B3" w:rsidRDefault="005108B3" w:rsidP="005108B3">
      <w:pPr>
        <w:spacing w:after="0" w:line="240" w:lineRule="auto"/>
        <w:jc w:val="both"/>
        <w:rPr>
          <w:rFonts w:ascii="Arial" w:hAnsi="Arial" w:cs="Arial"/>
          <w:b/>
          <w:sz w:val="24"/>
          <w:szCs w:val="24"/>
        </w:rPr>
      </w:pPr>
      <w:r w:rsidRPr="005108B3">
        <w:rPr>
          <w:rFonts w:ascii="Arial" w:hAnsi="Arial" w:cs="Arial"/>
          <w:b/>
          <w:sz w:val="24"/>
          <w:szCs w:val="24"/>
        </w:rPr>
        <w:t xml:space="preserve">Статья 31.1. Гарантии  для Главы </w:t>
      </w:r>
      <w:proofErr w:type="spellStart"/>
      <w:r w:rsidRPr="005108B3">
        <w:rPr>
          <w:rFonts w:ascii="Arial" w:hAnsi="Arial" w:cs="Arial"/>
          <w:b/>
          <w:sz w:val="24"/>
          <w:szCs w:val="24"/>
        </w:rPr>
        <w:t>Рыбино-Будского</w:t>
      </w:r>
      <w:proofErr w:type="spellEnd"/>
      <w:r w:rsidRPr="005108B3">
        <w:rPr>
          <w:rFonts w:ascii="Arial" w:hAnsi="Arial" w:cs="Arial"/>
          <w:b/>
          <w:sz w:val="24"/>
          <w:szCs w:val="24"/>
        </w:rPr>
        <w:t xml:space="preserve"> сельсовета </w:t>
      </w:r>
      <w:proofErr w:type="spellStart"/>
      <w:r w:rsidRPr="005108B3">
        <w:rPr>
          <w:rFonts w:ascii="Arial" w:hAnsi="Arial" w:cs="Arial"/>
          <w:b/>
          <w:sz w:val="24"/>
          <w:szCs w:val="24"/>
        </w:rPr>
        <w:t>Обоянского</w:t>
      </w:r>
      <w:proofErr w:type="spellEnd"/>
      <w:r w:rsidRPr="005108B3">
        <w:rPr>
          <w:rFonts w:ascii="Arial" w:hAnsi="Arial" w:cs="Arial"/>
          <w:b/>
          <w:sz w:val="24"/>
          <w:szCs w:val="24"/>
        </w:rPr>
        <w:t xml:space="preserve"> района, осуществляющего полномочия выборного должностного лица местного самоуправления на постоянной основе»</w:t>
      </w:r>
    </w:p>
    <w:p w:rsidR="005108B3" w:rsidRPr="005108B3" w:rsidRDefault="005108B3" w:rsidP="005108B3">
      <w:pPr>
        <w:spacing w:after="0" w:line="240" w:lineRule="auto"/>
        <w:jc w:val="both"/>
        <w:rPr>
          <w:rFonts w:ascii="Arial" w:hAnsi="Arial" w:cs="Arial"/>
          <w:b/>
          <w:sz w:val="24"/>
          <w:szCs w:val="24"/>
        </w:rPr>
      </w:pP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1 Главе </w:t>
      </w:r>
      <w:proofErr w:type="spellStart"/>
      <w:r w:rsidRPr="005108B3">
        <w:rPr>
          <w:rFonts w:ascii="Arial" w:hAnsi="Arial" w:cs="Arial"/>
          <w:sz w:val="24"/>
          <w:szCs w:val="24"/>
        </w:rPr>
        <w:t>Рыбино-Будского</w:t>
      </w:r>
      <w:proofErr w:type="spellEnd"/>
      <w:r w:rsidRPr="005108B3">
        <w:rPr>
          <w:rFonts w:ascii="Arial" w:hAnsi="Arial" w:cs="Arial"/>
          <w:sz w:val="24"/>
          <w:szCs w:val="24"/>
        </w:rPr>
        <w:t xml:space="preserve"> сельсовета </w:t>
      </w:r>
      <w:proofErr w:type="spellStart"/>
      <w:r w:rsidRPr="005108B3">
        <w:rPr>
          <w:rFonts w:ascii="Arial" w:hAnsi="Arial" w:cs="Arial"/>
          <w:sz w:val="24"/>
          <w:szCs w:val="24"/>
        </w:rPr>
        <w:t>Обоянского</w:t>
      </w:r>
      <w:proofErr w:type="spellEnd"/>
      <w:r w:rsidRPr="005108B3">
        <w:rPr>
          <w:rFonts w:ascii="Arial" w:hAnsi="Arial" w:cs="Arial"/>
          <w:sz w:val="24"/>
          <w:szCs w:val="24"/>
        </w:rPr>
        <w:t xml:space="preserve"> района, </w:t>
      </w:r>
      <w:proofErr w:type="gramStart"/>
      <w:r w:rsidRPr="005108B3">
        <w:rPr>
          <w:rFonts w:ascii="Arial" w:hAnsi="Arial" w:cs="Arial"/>
          <w:sz w:val="24"/>
          <w:szCs w:val="24"/>
        </w:rPr>
        <w:t>осуществляющему</w:t>
      </w:r>
      <w:proofErr w:type="gramEnd"/>
      <w:r w:rsidRPr="005108B3">
        <w:rPr>
          <w:rFonts w:ascii="Arial" w:hAnsi="Arial" w:cs="Arial"/>
          <w:sz w:val="24"/>
          <w:szCs w:val="24"/>
        </w:rPr>
        <w:t xml:space="preserve"> полномочия выборного должностного лица местного самоуправления на постоянной основе, гарантируются:</w:t>
      </w: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1) условия осуществления деятельности, обеспечивающие исполнение должностных полномочий в соответствии с муниципальными правовыми актами;</w:t>
      </w: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3) ежегодный основной оплачиваемый отпуск;</w:t>
      </w: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w:t>
      </w:r>
      <w:proofErr w:type="gramStart"/>
      <w:r w:rsidRPr="005108B3">
        <w:rPr>
          <w:rFonts w:ascii="Arial" w:hAnsi="Arial" w:cs="Arial"/>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lastRenderedPageBreak/>
        <w:t xml:space="preserve">     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108B3" w:rsidRP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w:t>
      </w:r>
      <w:proofErr w:type="gramStart"/>
      <w:r w:rsidRPr="005108B3">
        <w:rPr>
          <w:rFonts w:ascii="Arial" w:hAnsi="Arial" w:cs="Arial"/>
          <w:sz w:val="24"/>
          <w:szCs w:val="24"/>
        </w:rPr>
        <w:t xml:space="preserve">7) в соответствии с федеральным законодательством, законодательством Курской области право на ежемесячную доплату к </w:t>
      </w:r>
      <w:r>
        <w:rPr>
          <w:rFonts w:ascii="Arial" w:hAnsi="Arial" w:cs="Arial"/>
          <w:sz w:val="24"/>
          <w:szCs w:val="24"/>
        </w:rPr>
        <w:t xml:space="preserve">страховой </w:t>
      </w:r>
      <w:r w:rsidRPr="005108B3">
        <w:rPr>
          <w:rFonts w:ascii="Arial" w:hAnsi="Arial" w:cs="Arial"/>
          <w:sz w:val="24"/>
          <w:szCs w:val="24"/>
        </w:rPr>
        <w:t xml:space="preserve"> пенсии по старости (инвалидности) на условиях и в порядке, определенных Законом Курской области от 11декабря 1998г</w:t>
      </w:r>
      <w:r>
        <w:rPr>
          <w:rFonts w:ascii="Arial" w:hAnsi="Arial" w:cs="Arial"/>
          <w:sz w:val="24"/>
          <w:szCs w:val="24"/>
        </w:rPr>
        <w:t>ода</w:t>
      </w:r>
      <w:r w:rsidRPr="005108B3">
        <w:rPr>
          <w:rFonts w:ascii="Arial" w:hAnsi="Arial" w:cs="Arial"/>
          <w:sz w:val="24"/>
          <w:szCs w:val="24"/>
        </w:rPr>
        <w:t xml:space="preserve">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roofErr w:type="gramEnd"/>
    </w:p>
    <w:p w:rsidR="005108B3" w:rsidRDefault="005108B3" w:rsidP="005108B3">
      <w:pPr>
        <w:spacing w:after="0" w:line="240" w:lineRule="auto"/>
        <w:jc w:val="both"/>
        <w:rPr>
          <w:rFonts w:ascii="Arial" w:hAnsi="Arial" w:cs="Arial"/>
          <w:sz w:val="24"/>
          <w:szCs w:val="24"/>
        </w:rPr>
      </w:pPr>
      <w:r w:rsidRPr="005108B3">
        <w:rPr>
          <w:rFonts w:ascii="Arial" w:hAnsi="Arial" w:cs="Arial"/>
          <w:sz w:val="24"/>
          <w:szCs w:val="24"/>
        </w:rPr>
        <w:t xml:space="preserve">     2. В соответствии с федеральным законодательством, законодательством Курской области Главе </w:t>
      </w:r>
      <w:proofErr w:type="spellStart"/>
      <w:r w:rsidRPr="005108B3">
        <w:rPr>
          <w:rFonts w:ascii="Arial" w:hAnsi="Arial" w:cs="Arial"/>
          <w:sz w:val="24"/>
          <w:szCs w:val="24"/>
        </w:rPr>
        <w:t>Рыбино-Будского</w:t>
      </w:r>
      <w:proofErr w:type="spellEnd"/>
      <w:r w:rsidRPr="005108B3">
        <w:rPr>
          <w:rFonts w:ascii="Arial" w:hAnsi="Arial" w:cs="Arial"/>
          <w:sz w:val="24"/>
          <w:szCs w:val="24"/>
        </w:rPr>
        <w:t xml:space="preserve"> сельсовета </w:t>
      </w:r>
      <w:proofErr w:type="spellStart"/>
      <w:r w:rsidRPr="005108B3">
        <w:rPr>
          <w:rFonts w:ascii="Arial" w:hAnsi="Arial" w:cs="Arial"/>
          <w:sz w:val="24"/>
          <w:szCs w:val="24"/>
        </w:rPr>
        <w:t>Обоянского</w:t>
      </w:r>
      <w:proofErr w:type="spellEnd"/>
      <w:r w:rsidRPr="005108B3">
        <w:rPr>
          <w:rFonts w:ascii="Arial" w:hAnsi="Arial" w:cs="Arial"/>
          <w:sz w:val="24"/>
          <w:szCs w:val="24"/>
        </w:rPr>
        <w:t xml:space="preserve"> района, </w:t>
      </w:r>
      <w:proofErr w:type="gramStart"/>
      <w:r w:rsidRPr="005108B3">
        <w:rPr>
          <w:rFonts w:ascii="Arial" w:hAnsi="Arial" w:cs="Arial"/>
          <w:sz w:val="24"/>
          <w:szCs w:val="24"/>
        </w:rPr>
        <w:t>осуществляющему</w:t>
      </w:r>
      <w:proofErr w:type="gramEnd"/>
      <w:r w:rsidRPr="005108B3">
        <w:rPr>
          <w:rFonts w:ascii="Arial" w:hAnsi="Arial" w:cs="Arial"/>
          <w:sz w:val="24"/>
          <w:szCs w:val="24"/>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порядке, определенных Законом Курской области.</w:t>
      </w:r>
    </w:p>
    <w:p w:rsidR="00F258E6" w:rsidRPr="005108B3" w:rsidRDefault="00F258E6" w:rsidP="005108B3">
      <w:pPr>
        <w:spacing w:after="0" w:line="240" w:lineRule="auto"/>
        <w:jc w:val="both"/>
        <w:rPr>
          <w:rFonts w:ascii="Arial" w:hAnsi="Arial" w:cs="Arial"/>
          <w:sz w:val="24"/>
          <w:szCs w:val="24"/>
        </w:rPr>
      </w:pPr>
    </w:p>
    <w:p w:rsidR="00F258E6" w:rsidRPr="00F258E6" w:rsidRDefault="00F258E6" w:rsidP="00F258E6">
      <w:pPr>
        <w:pStyle w:val="4"/>
        <w:ind w:firstLine="0"/>
        <w:jc w:val="center"/>
        <w:rPr>
          <w:rFonts w:cs="Arial"/>
          <w:sz w:val="24"/>
          <w:szCs w:val="24"/>
        </w:rPr>
      </w:pPr>
      <w:r w:rsidRPr="00F258E6">
        <w:rPr>
          <w:rFonts w:cs="Arial"/>
          <w:sz w:val="24"/>
          <w:szCs w:val="24"/>
        </w:rPr>
        <w:t xml:space="preserve">Статья 39. Условия и порядок прохождения муниципальной службы </w:t>
      </w:r>
      <w:proofErr w:type="spellStart"/>
      <w:r w:rsidRPr="00F258E6">
        <w:rPr>
          <w:rFonts w:cs="Arial"/>
          <w:sz w:val="24"/>
          <w:szCs w:val="24"/>
        </w:rPr>
        <w:t>Рыбино-Будского</w:t>
      </w:r>
      <w:proofErr w:type="spellEnd"/>
      <w:r w:rsidRPr="00F258E6">
        <w:rPr>
          <w:rFonts w:cs="Arial"/>
          <w:sz w:val="24"/>
          <w:szCs w:val="24"/>
        </w:rPr>
        <w:t xml:space="preserve"> сельсовета </w:t>
      </w:r>
      <w:proofErr w:type="spellStart"/>
      <w:r w:rsidRPr="00F258E6">
        <w:rPr>
          <w:rFonts w:cs="Arial"/>
          <w:sz w:val="24"/>
          <w:szCs w:val="24"/>
        </w:rPr>
        <w:t>Обоянского</w:t>
      </w:r>
      <w:proofErr w:type="spellEnd"/>
      <w:r w:rsidRPr="00F258E6">
        <w:rPr>
          <w:rFonts w:cs="Arial"/>
          <w:sz w:val="24"/>
          <w:szCs w:val="24"/>
        </w:rPr>
        <w:t xml:space="preserve"> района</w:t>
      </w:r>
    </w:p>
    <w:p w:rsidR="00F258E6" w:rsidRPr="00F258E6" w:rsidRDefault="00F258E6" w:rsidP="00F258E6">
      <w:pPr>
        <w:pStyle w:val="4"/>
        <w:rPr>
          <w:rFonts w:cs="Arial"/>
          <w:b w:val="0"/>
          <w:sz w:val="24"/>
          <w:szCs w:val="24"/>
        </w:rPr>
      </w:pPr>
    </w:p>
    <w:p w:rsidR="00F258E6" w:rsidRPr="00F258E6" w:rsidRDefault="00F258E6" w:rsidP="00F258E6">
      <w:pPr>
        <w:spacing w:after="0" w:line="240" w:lineRule="auto"/>
        <w:jc w:val="both"/>
        <w:rPr>
          <w:rFonts w:ascii="Arial" w:hAnsi="Arial" w:cs="Arial"/>
          <w:sz w:val="24"/>
          <w:szCs w:val="24"/>
        </w:rPr>
      </w:pPr>
      <w:r w:rsidRPr="00F258E6">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58E6" w:rsidRPr="00F258E6" w:rsidRDefault="00F258E6" w:rsidP="00F258E6">
      <w:pPr>
        <w:spacing w:after="0" w:line="240" w:lineRule="auto"/>
        <w:jc w:val="both"/>
        <w:rPr>
          <w:rFonts w:ascii="Arial" w:hAnsi="Arial" w:cs="Arial"/>
          <w:sz w:val="24"/>
          <w:szCs w:val="24"/>
        </w:rPr>
      </w:pPr>
      <w:r w:rsidRPr="00F258E6">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 25-ФЗ от 02 марта 2007 г. «О муниципальной службе в Российской Федерации».</w:t>
      </w:r>
    </w:p>
    <w:p w:rsidR="00F258E6" w:rsidRPr="00F258E6" w:rsidRDefault="00F258E6" w:rsidP="00F258E6">
      <w:pPr>
        <w:pStyle w:val="a3"/>
        <w:rPr>
          <w:rFonts w:ascii="Arial" w:hAnsi="Arial" w:cs="Arial"/>
          <w:sz w:val="24"/>
        </w:rPr>
      </w:pPr>
      <w:r w:rsidRPr="00F258E6">
        <w:rPr>
          <w:rFonts w:ascii="Arial" w:hAnsi="Arial" w:cs="Arial"/>
          <w:sz w:val="24"/>
        </w:rPr>
        <w:t xml:space="preserve">3. Лица, исполняющие обязанности по техническому обеспечению деятельности органов местного самоуправления </w:t>
      </w:r>
      <w:proofErr w:type="spellStart"/>
      <w:r w:rsidRPr="00F258E6">
        <w:rPr>
          <w:rFonts w:ascii="Arial" w:hAnsi="Arial" w:cs="Arial"/>
          <w:sz w:val="24"/>
        </w:rPr>
        <w:t>Рыбино-Будского</w:t>
      </w:r>
      <w:proofErr w:type="spellEnd"/>
      <w:r w:rsidRPr="00F258E6">
        <w:rPr>
          <w:rFonts w:ascii="Arial" w:hAnsi="Arial" w:cs="Arial"/>
          <w:sz w:val="24"/>
        </w:rPr>
        <w:t xml:space="preserve">  сельсовета </w:t>
      </w:r>
      <w:proofErr w:type="spellStart"/>
      <w:r w:rsidRPr="00F258E6">
        <w:rPr>
          <w:rFonts w:ascii="Arial" w:hAnsi="Arial" w:cs="Arial"/>
          <w:sz w:val="24"/>
        </w:rPr>
        <w:t>Обоянского</w:t>
      </w:r>
      <w:proofErr w:type="spellEnd"/>
      <w:r w:rsidRPr="00F258E6">
        <w:rPr>
          <w:rFonts w:ascii="Arial" w:hAnsi="Arial" w:cs="Arial"/>
          <w:sz w:val="24"/>
        </w:rPr>
        <w:t xml:space="preserve">  района, избирательной комиссии </w:t>
      </w:r>
      <w:proofErr w:type="spellStart"/>
      <w:r w:rsidRPr="00F258E6">
        <w:rPr>
          <w:rFonts w:ascii="Arial" w:hAnsi="Arial" w:cs="Arial"/>
          <w:sz w:val="24"/>
        </w:rPr>
        <w:t>Рыбино-Будского</w:t>
      </w:r>
      <w:proofErr w:type="spellEnd"/>
      <w:r w:rsidRPr="00F258E6">
        <w:rPr>
          <w:rFonts w:ascii="Arial" w:hAnsi="Arial" w:cs="Arial"/>
          <w:sz w:val="24"/>
        </w:rPr>
        <w:t xml:space="preserve">  сельсовета </w:t>
      </w:r>
      <w:proofErr w:type="spellStart"/>
      <w:r w:rsidRPr="00F258E6">
        <w:rPr>
          <w:rFonts w:ascii="Arial" w:hAnsi="Arial" w:cs="Arial"/>
          <w:sz w:val="24"/>
        </w:rPr>
        <w:t>Обоянского</w:t>
      </w:r>
      <w:proofErr w:type="spellEnd"/>
      <w:r w:rsidRPr="00F258E6">
        <w:rPr>
          <w:rFonts w:ascii="Arial" w:hAnsi="Arial" w:cs="Arial"/>
          <w:sz w:val="24"/>
        </w:rPr>
        <w:t xml:space="preserve">  района, не замещают должности муниципальной службы и не являются муниципальными служащими.</w:t>
      </w:r>
    </w:p>
    <w:p w:rsidR="00090A88" w:rsidRPr="008B5986" w:rsidRDefault="00090A88" w:rsidP="00F258E6">
      <w:pPr>
        <w:spacing w:after="0" w:line="240" w:lineRule="auto"/>
        <w:jc w:val="both"/>
        <w:rPr>
          <w:rFonts w:ascii="Arial" w:hAnsi="Arial" w:cs="Arial"/>
          <w:sz w:val="24"/>
          <w:szCs w:val="24"/>
        </w:rPr>
      </w:pPr>
    </w:p>
    <w:p w:rsidR="00090A88" w:rsidRDefault="00090A88" w:rsidP="008B5986">
      <w:pPr>
        <w:spacing w:after="0" w:line="240" w:lineRule="auto"/>
        <w:jc w:val="center"/>
        <w:rPr>
          <w:rFonts w:ascii="Arial" w:hAnsi="Arial" w:cs="Arial"/>
          <w:b/>
          <w:bCs/>
          <w:iCs/>
          <w:sz w:val="24"/>
          <w:szCs w:val="24"/>
        </w:rPr>
      </w:pPr>
      <w:r w:rsidRPr="008B5986">
        <w:rPr>
          <w:rFonts w:ascii="Arial" w:hAnsi="Arial" w:cs="Arial"/>
          <w:b/>
          <w:bCs/>
          <w:iCs/>
          <w:sz w:val="24"/>
          <w:szCs w:val="24"/>
        </w:rPr>
        <w:t xml:space="preserve">Статья 41. Порядок передачи лицами, замещающими муниципальные должности, муниципальными служащими  </w:t>
      </w:r>
      <w:proofErr w:type="spellStart"/>
      <w:r w:rsidRPr="008B5986">
        <w:rPr>
          <w:rFonts w:ascii="Arial" w:hAnsi="Arial" w:cs="Arial"/>
          <w:b/>
          <w:sz w:val="24"/>
          <w:szCs w:val="24"/>
        </w:rPr>
        <w:t>Рыбино-Будского</w:t>
      </w:r>
      <w:proofErr w:type="spellEnd"/>
      <w:r w:rsidRPr="008B5986">
        <w:rPr>
          <w:rFonts w:ascii="Arial" w:hAnsi="Arial" w:cs="Arial"/>
          <w:b/>
          <w:bCs/>
          <w:iCs/>
          <w:sz w:val="24"/>
          <w:szCs w:val="24"/>
        </w:rPr>
        <w:t xml:space="preserve"> сельсовета </w:t>
      </w:r>
      <w:proofErr w:type="spellStart"/>
      <w:r w:rsidRPr="008B5986">
        <w:rPr>
          <w:rFonts w:ascii="Arial" w:hAnsi="Arial" w:cs="Arial"/>
          <w:b/>
          <w:bCs/>
          <w:iCs/>
          <w:sz w:val="24"/>
          <w:szCs w:val="24"/>
        </w:rPr>
        <w:t>Обоянского</w:t>
      </w:r>
      <w:proofErr w:type="spellEnd"/>
      <w:r w:rsidRPr="008B5986">
        <w:rPr>
          <w:rFonts w:ascii="Arial" w:hAnsi="Arial" w:cs="Arial"/>
          <w:b/>
          <w:sz w:val="24"/>
          <w:szCs w:val="24"/>
        </w:rPr>
        <w:t xml:space="preserve"> района</w:t>
      </w:r>
      <w:r w:rsidRPr="008B5986">
        <w:rPr>
          <w:rFonts w:ascii="Arial" w:hAnsi="Arial" w:cs="Arial"/>
          <w:b/>
          <w:bCs/>
          <w:iCs/>
          <w:sz w:val="24"/>
          <w:szCs w:val="24"/>
        </w:rPr>
        <w:t>,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F258E6" w:rsidRDefault="00F258E6" w:rsidP="008B5986">
      <w:pPr>
        <w:spacing w:after="0" w:line="240" w:lineRule="auto"/>
        <w:jc w:val="center"/>
        <w:rPr>
          <w:rFonts w:ascii="Arial" w:hAnsi="Arial" w:cs="Arial"/>
          <w:b/>
          <w:bCs/>
          <w:iCs/>
          <w:sz w:val="24"/>
          <w:szCs w:val="24"/>
        </w:rPr>
      </w:pPr>
    </w:p>
    <w:p w:rsidR="00F258E6" w:rsidRPr="00F258E6" w:rsidRDefault="00F258E6" w:rsidP="00F258E6">
      <w:pPr>
        <w:spacing w:after="0"/>
        <w:jc w:val="both"/>
        <w:rPr>
          <w:rFonts w:ascii="Arial" w:hAnsi="Arial" w:cs="Arial"/>
          <w:iCs/>
          <w:sz w:val="24"/>
          <w:szCs w:val="24"/>
        </w:rPr>
      </w:pPr>
      <w:r w:rsidRPr="00F258E6">
        <w:rPr>
          <w:rFonts w:ascii="Arial" w:hAnsi="Arial" w:cs="Arial"/>
          <w:sz w:val="24"/>
          <w:szCs w:val="24"/>
        </w:rPr>
        <w:t>1. В случае</w:t>
      </w:r>
      <w:proofErr w:type="gramStart"/>
      <w:r w:rsidRPr="00F258E6">
        <w:rPr>
          <w:rFonts w:ascii="Arial" w:hAnsi="Arial" w:cs="Arial"/>
          <w:sz w:val="24"/>
          <w:szCs w:val="24"/>
        </w:rPr>
        <w:t>,</w:t>
      </w:r>
      <w:proofErr w:type="gramEnd"/>
      <w:r w:rsidRPr="00F258E6">
        <w:rPr>
          <w:rFonts w:ascii="Arial" w:hAnsi="Arial" w:cs="Arial"/>
          <w:sz w:val="24"/>
          <w:szCs w:val="24"/>
        </w:rPr>
        <w:t xml:space="preserve"> если муниципальный служащий </w:t>
      </w:r>
      <w:proofErr w:type="spellStart"/>
      <w:r w:rsidRPr="00F258E6">
        <w:rPr>
          <w:rFonts w:ascii="Arial" w:hAnsi="Arial" w:cs="Arial"/>
          <w:iCs/>
          <w:sz w:val="24"/>
          <w:szCs w:val="24"/>
        </w:rPr>
        <w:t>Рыбино-Будского</w:t>
      </w:r>
      <w:proofErr w:type="spellEnd"/>
      <w:r w:rsidRPr="00F258E6">
        <w:rPr>
          <w:rFonts w:ascii="Arial" w:hAnsi="Arial" w:cs="Arial"/>
          <w:iCs/>
          <w:sz w:val="24"/>
          <w:szCs w:val="24"/>
        </w:rPr>
        <w:t xml:space="preserve"> сельсовета </w:t>
      </w:r>
      <w:proofErr w:type="spellStart"/>
      <w:r w:rsidRPr="00F258E6">
        <w:rPr>
          <w:rFonts w:ascii="Arial" w:hAnsi="Arial" w:cs="Arial"/>
          <w:iCs/>
          <w:sz w:val="24"/>
          <w:szCs w:val="24"/>
        </w:rPr>
        <w:t>Обоянского</w:t>
      </w:r>
      <w:proofErr w:type="spellEnd"/>
      <w:r w:rsidRPr="00F258E6">
        <w:rPr>
          <w:rFonts w:ascii="Arial" w:hAnsi="Arial" w:cs="Arial"/>
          <w:sz w:val="24"/>
          <w:szCs w:val="24"/>
        </w:rPr>
        <w:t xml:space="preserve"> района</w:t>
      </w:r>
      <w:r w:rsidRPr="00F258E6">
        <w:rPr>
          <w:rFonts w:ascii="Arial" w:hAnsi="Arial" w:cs="Arial"/>
          <w:iCs/>
          <w:sz w:val="24"/>
          <w:szCs w:val="24"/>
        </w:rPr>
        <w:t xml:space="preserve">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258E6" w:rsidRPr="00F258E6" w:rsidRDefault="00F258E6" w:rsidP="00F258E6">
      <w:pPr>
        <w:spacing w:after="0" w:line="100" w:lineRule="atLeast"/>
        <w:jc w:val="both"/>
        <w:rPr>
          <w:rFonts w:ascii="Arial" w:hAnsi="Arial" w:cs="Arial"/>
          <w:iCs/>
          <w:sz w:val="24"/>
          <w:szCs w:val="24"/>
        </w:rPr>
      </w:pPr>
      <w:r w:rsidRPr="00F258E6">
        <w:rPr>
          <w:rFonts w:ascii="Arial" w:hAnsi="Arial" w:cs="Arial"/>
          <w:iCs/>
          <w:sz w:val="24"/>
          <w:szCs w:val="24"/>
        </w:rPr>
        <w:t xml:space="preserve">        В случае</w:t>
      </w:r>
      <w:proofErr w:type="gramStart"/>
      <w:r w:rsidRPr="00F258E6">
        <w:rPr>
          <w:rFonts w:ascii="Arial" w:hAnsi="Arial" w:cs="Arial"/>
          <w:iCs/>
          <w:sz w:val="24"/>
          <w:szCs w:val="24"/>
        </w:rPr>
        <w:t>,</w:t>
      </w:r>
      <w:proofErr w:type="gramEnd"/>
      <w:r w:rsidRPr="00F258E6">
        <w:rPr>
          <w:rFonts w:ascii="Arial" w:hAnsi="Arial" w:cs="Arial"/>
          <w:iCs/>
          <w:sz w:val="24"/>
          <w:szCs w:val="24"/>
        </w:rPr>
        <w:t xml:space="preserve"> если владение лицом, замещающим муниципальную должность     </w:t>
      </w:r>
      <w:proofErr w:type="spellStart"/>
      <w:r w:rsidRPr="00F258E6">
        <w:rPr>
          <w:rFonts w:ascii="Arial" w:hAnsi="Arial" w:cs="Arial"/>
          <w:iCs/>
          <w:sz w:val="24"/>
          <w:szCs w:val="24"/>
        </w:rPr>
        <w:t>Рыбино-Будского</w:t>
      </w:r>
      <w:proofErr w:type="spellEnd"/>
      <w:r w:rsidRPr="00F258E6">
        <w:rPr>
          <w:rFonts w:ascii="Arial" w:hAnsi="Arial" w:cs="Arial"/>
          <w:iCs/>
          <w:sz w:val="24"/>
          <w:szCs w:val="24"/>
        </w:rPr>
        <w:t xml:space="preserve"> сельсовета </w:t>
      </w:r>
      <w:proofErr w:type="spellStart"/>
      <w:r w:rsidRPr="00F258E6">
        <w:rPr>
          <w:rFonts w:ascii="Arial" w:hAnsi="Arial" w:cs="Arial"/>
          <w:iCs/>
          <w:sz w:val="24"/>
          <w:szCs w:val="24"/>
        </w:rPr>
        <w:t>Обоянского</w:t>
      </w:r>
      <w:proofErr w:type="spellEnd"/>
      <w:r w:rsidRPr="00F258E6">
        <w:rPr>
          <w:rFonts w:ascii="Arial" w:hAnsi="Arial" w:cs="Arial"/>
          <w:iCs/>
          <w:sz w:val="24"/>
          <w:szCs w:val="24"/>
        </w:rPr>
        <w:t xml:space="preserve">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w:t>
      </w:r>
      <w:r w:rsidRPr="00F258E6">
        <w:rPr>
          <w:rFonts w:ascii="Arial" w:hAnsi="Arial" w:cs="Arial"/>
          <w:iCs/>
          <w:sz w:val="24"/>
          <w:szCs w:val="24"/>
        </w:rPr>
        <w:lastRenderedPageBreak/>
        <w:t>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58E6" w:rsidRPr="00F258E6" w:rsidRDefault="00F258E6" w:rsidP="00F258E6">
      <w:pPr>
        <w:autoSpaceDE w:val="0"/>
        <w:spacing w:after="0"/>
        <w:jc w:val="both"/>
        <w:rPr>
          <w:rFonts w:ascii="Arial" w:hAnsi="Arial" w:cs="Arial"/>
          <w:sz w:val="24"/>
          <w:szCs w:val="24"/>
        </w:rPr>
      </w:pPr>
      <w:r w:rsidRPr="00F258E6">
        <w:rPr>
          <w:rFonts w:ascii="Arial" w:hAnsi="Arial" w:cs="Arial"/>
          <w:sz w:val="24"/>
          <w:szCs w:val="24"/>
        </w:rPr>
        <w:t xml:space="preserve">    </w:t>
      </w:r>
      <w:proofErr w:type="gramStart"/>
      <w:r w:rsidRPr="00F258E6">
        <w:rPr>
          <w:rFonts w:ascii="Arial" w:hAnsi="Arial" w:cs="Arial"/>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F258E6" w:rsidRPr="00F258E6" w:rsidRDefault="00F258E6" w:rsidP="00F258E6">
      <w:pPr>
        <w:autoSpaceDE w:val="0"/>
        <w:spacing w:after="0"/>
        <w:jc w:val="both"/>
        <w:rPr>
          <w:rFonts w:ascii="Arial" w:hAnsi="Arial" w:cs="Arial"/>
          <w:sz w:val="24"/>
          <w:szCs w:val="24"/>
        </w:rPr>
      </w:pPr>
      <w:r w:rsidRPr="00F258E6">
        <w:rPr>
          <w:rFonts w:ascii="Arial" w:hAnsi="Arial" w:cs="Arial"/>
          <w:sz w:val="24"/>
          <w:szCs w:val="24"/>
        </w:rPr>
        <w:t>2. В течени</w:t>
      </w:r>
      <w:proofErr w:type="gramStart"/>
      <w:r w:rsidRPr="00F258E6">
        <w:rPr>
          <w:rFonts w:ascii="Arial" w:hAnsi="Arial" w:cs="Arial"/>
          <w:sz w:val="24"/>
          <w:szCs w:val="24"/>
        </w:rPr>
        <w:t>и</w:t>
      </w:r>
      <w:proofErr w:type="gramEnd"/>
      <w:r w:rsidRPr="00F258E6">
        <w:rPr>
          <w:rFonts w:ascii="Arial" w:hAnsi="Arial" w:cs="Arial"/>
          <w:sz w:val="24"/>
          <w:szCs w:val="24"/>
        </w:rPr>
        <w:t xml:space="preserve">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w:t>
      </w:r>
      <w:proofErr w:type="spellStart"/>
      <w:r w:rsidRPr="00F258E6">
        <w:rPr>
          <w:rFonts w:ascii="Arial" w:hAnsi="Arial" w:cs="Arial"/>
          <w:sz w:val="24"/>
          <w:szCs w:val="24"/>
        </w:rPr>
        <w:t>Рыбино-Будского</w:t>
      </w:r>
      <w:proofErr w:type="spellEnd"/>
      <w:r w:rsidRPr="00F258E6">
        <w:rPr>
          <w:rFonts w:ascii="Arial" w:hAnsi="Arial" w:cs="Arial"/>
          <w:sz w:val="24"/>
          <w:szCs w:val="24"/>
        </w:rPr>
        <w:t xml:space="preserve"> сельсовета </w:t>
      </w:r>
      <w:proofErr w:type="spellStart"/>
      <w:r w:rsidRPr="00F258E6">
        <w:rPr>
          <w:rFonts w:ascii="Arial" w:hAnsi="Arial" w:cs="Arial"/>
          <w:sz w:val="24"/>
          <w:szCs w:val="24"/>
        </w:rPr>
        <w:t>Обоянского</w:t>
      </w:r>
      <w:proofErr w:type="spellEnd"/>
      <w:r w:rsidRPr="00F258E6">
        <w:rPr>
          <w:rFonts w:ascii="Arial" w:hAnsi="Arial" w:cs="Arial"/>
          <w:sz w:val="24"/>
          <w:szCs w:val="24"/>
        </w:rPr>
        <w:t xml:space="preserve"> района обязаны  предоставить копию заключенного договора доверительного управления в кадровую службу Администрации </w:t>
      </w:r>
      <w:proofErr w:type="spellStart"/>
      <w:r w:rsidRPr="00F258E6">
        <w:rPr>
          <w:rFonts w:ascii="Arial" w:hAnsi="Arial" w:cs="Arial"/>
          <w:sz w:val="24"/>
          <w:szCs w:val="24"/>
        </w:rPr>
        <w:t>Рыбино-Будского</w:t>
      </w:r>
      <w:proofErr w:type="spellEnd"/>
      <w:r w:rsidRPr="00F258E6">
        <w:rPr>
          <w:rFonts w:ascii="Arial" w:hAnsi="Arial" w:cs="Arial"/>
          <w:sz w:val="24"/>
          <w:szCs w:val="24"/>
        </w:rPr>
        <w:t xml:space="preserve"> сельсовета </w:t>
      </w:r>
      <w:proofErr w:type="spellStart"/>
      <w:r w:rsidRPr="00F258E6">
        <w:rPr>
          <w:rFonts w:ascii="Arial" w:hAnsi="Arial" w:cs="Arial"/>
          <w:sz w:val="24"/>
          <w:szCs w:val="24"/>
        </w:rPr>
        <w:t>Обоянского</w:t>
      </w:r>
      <w:proofErr w:type="spellEnd"/>
      <w:r w:rsidRPr="00F258E6">
        <w:rPr>
          <w:rFonts w:ascii="Arial" w:hAnsi="Arial" w:cs="Arial"/>
          <w:sz w:val="24"/>
          <w:szCs w:val="24"/>
        </w:rPr>
        <w:t xml:space="preserve"> района.».</w:t>
      </w:r>
    </w:p>
    <w:p w:rsidR="00090A88" w:rsidRPr="008B5986" w:rsidRDefault="00090A88" w:rsidP="00F258E6">
      <w:pPr>
        <w:spacing w:after="0" w:line="240" w:lineRule="auto"/>
        <w:jc w:val="center"/>
        <w:rPr>
          <w:rFonts w:ascii="Arial" w:hAnsi="Arial" w:cs="Arial"/>
          <w:bCs/>
          <w:iCs/>
          <w:sz w:val="24"/>
          <w:szCs w:val="24"/>
        </w:rPr>
      </w:pPr>
    </w:p>
    <w:p w:rsidR="00090A88" w:rsidRPr="008B5986" w:rsidRDefault="00090A88" w:rsidP="008B5986">
      <w:pPr>
        <w:shd w:val="clear" w:color="auto" w:fill="FFFFFF"/>
        <w:tabs>
          <w:tab w:val="left" w:leader="underscore" w:pos="1397"/>
          <w:tab w:val="left" w:leader="underscore" w:pos="3595"/>
        </w:tabs>
        <w:spacing w:line="240" w:lineRule="auto"/>
        <w:ind w:left="14"/>
        <w:jc w:val="center"/>
        <w:rPr>
          <w:rFonts w:ascii="Arial" w:hAnsi="Arial" w:cs="Arial"/>
          <w:b/>
          <w:sz w:val="24"/>
          <w:szCs w:val="24"/>
        </w:rPr>
      </w:pPr>
      <w:r w:rsidRPr="008B5986">
        <w:rPr>
          <w:rFonts w:ascii="Arial" w:hAnsi="Arial" w:cs="Arial"/>
          <w:b/>
          <w:sz w:val="24"/>
          <w:szCs w:val="24"/>
        </w:rPr>
        <w:t xml:space="preserve">Статью 64. Приведение нормативных правовых актов органов местного самоуправления </w:t>
      </w:r>
      <w:proofErr w:type="spellStart"/>
      <w:r w:rsidRPr="008B5986">
        <w:rPr>
          <w:rFonts w:ascii="Arial" w:hAnsi="Arial" w:cs="Arial"/>
          <w:b/>
          <w:sz w:val="24"/>
          <w:szCs w:val="24"/>
        </w:rPr>
        <w:t>Рыбино-Будского</w:t>
      </w:r>
      <w:proofErr w:type="spellEnd"/>
      <w:r w:rsidRPr="008B5986">
        <w:rPr>
          <w:rFonts w:ascii="Arial" w:hAnsi="Arial" w:cs="Arial"/>
          <w:b/>
          <w:sz w:val="24"/>
          <w:szCs w:val="24"/>
        </w:rPr>
        <w:t xml:space="preserve"> сельсовета </w:t>
      </w:r>
      <w:proofErr w:type="spellStart"/>
      <w:r w:rsidRPr="008B5986">
        <w:rPr>
          <w:rFonts w:ascii="Arial" w:hAnsi="Arial" w:cs="Arial"/>
          <w:b/>
          <w:sz w:val="24"/>
          <w:szCs w:val="24"/>
        </w:rPr>
        <w:t>Обоянского</w:t>
      </w:r>
      <w:proofErr w:type="spellEnd"/>
      <w:r w:rsidRPr="008B5986">
        <w:rPr>
          <w:rFonts w:ascii="Arial" w:hAnsi="Arial" w:cs="Arial"/>
          <w:b/>
          <w:sz w:val="24"/>
          <w:szCs w:val="24"/>
        </w:rPr>
        <w:t xml:space="preserve"> района в соответствии с настоящим Уставом.</w:t>
      </w:r>
    </w:p>
    <w:p w:rsidR="00090A88" w:rsidRDefault="00090A88" w:rsidP="00715413">
      <w:pPr>
        <w:pStyle w:val="ConsNormal"/>
        <w:widowControl/>
        <w:ind w:left="-30" w:right="0" w:firstLine="570"/>
        <w:jc w:val="both"/>
        <w:rPr>
          <w:sz w:val="24"/>
          <w:szCs w:val="24"/>
        </w:rPr>
      </w:pPr>
      <w:r>
        <w:rPr>
          <w:sz w:val="24"/>
          <w:szCs w:val="24"/>
        </w:rPr>
        <w:t xml:space="preserve">Нормативно правовые акты органов местного самоуправления </w:t>
      </w:r>
      <w:proofErr w:type="spellStart"/>
      <w:r>
        <w:rPr>
          <w:sz w:val="24"/>
          <w:szCs w:val="24"/>
        </w:rPr>
        <w:t>Рыбино-Будского</w:t>
      </w:r>
      <w:proofErr w:type="spellEnd"/>
      <w:r>
        <w:rPr>
          <w:sz w:val="24"/>
          <w:szCs w:val="24"/>
        </w:rPr>
        <w:t xml:space="preserve"> сельсовета </w:t>
      </w:r>
      <w:proofErr w:type="spellStart"/>
      <w:r>
        <w:rPr>
          <w:sz w:val="24"/>
          <w:szCs w:val="24"/>
        </w:rPr>
        <w:t>Обоянского</w:t>
      </w:r>
      <w:proofErr w:type="spellEnd"/>
      <w:r>
        <w:rPr>
          <w:sz w:val="24"/>
          <w:szCs w:val="24"/>
        </w:rPr>
        <w:t xml:space="preserve"> района должны быть приведены в соответствии с настоящим Уставом.</w:t>
      </w:r>
    </w:p>
    <w:p w:rsidR="00090A88" w:rsidRDefault="00090A88" w:rsidP="00715413">
      <w:pPr>
        <w:pStyle w:val="ConsNormal"/>
        <w:widowControl/>
        <w:ind w:left="-30" w:right="0" w:firstLine="0"/>
        <w:jc w:val="both"/>
        <w:rPr>
          <w:sz w:val="24"/>
          <w:szCs w:val="24"/>
        </w:rPr>
      </w:pPr>
      <w:r>
        <w:rPr>
          <w:sz w:val="24"/>
          <w:szCs w:val="24"/>
        </w:rPr>
        <w:t xml:space="preserve">        </w:t>
      </w:r>
    </w:p>
    <w:p w:rsidR="00090A88" w:rsidRPr="008B5986" w:rsidRDefault="00090A88" w:rsidP="008B5986">
      <w:pPr>
        <w:spacing w:line="240" w:lineRule="auto"/>
        <w:jc w:val="both"/>
        <w:rPr>
          <w:rFonts w:ascii="Arial" w:hAnsi="Arial" w:cs="Arial"/>
          <w:b/>
          <w:sz w:val="24"/>
          <w:szCs w:val="24"/>
        </w:rPr>
      </w:pPr>
    </w:p>
    <w:p w:rsidR="00090A88" w:rsidRPr="008B5986" w:rsidRDefault="00090A88" w:rsidP="008B5986">
      <w:pPr>
        <w:spacing w:line="240" w:lineRule="auto"/>
        <w:jc w:val="both"/>
        <w:rPr>
          <w:rFonts w:ascii="Arial" w:hAnsi="Arial" w:cs="Arial"/>
          <w:sz w:val="24"/>
          <w:szCs w:val="24"/>
        </w:rPr>
      </w:pPr>
    </w:p>
    <w:p w:rsidR="00090A88" w:rsidRPr="008B5986" w:rsidRDefault="00090A88" w:rsidP="008B5986">
      <w:pPr>
        <w:spacing w:line="240" w:lineRule="auto"/>
        <w:jc w:val="both"/>
        <w:rPr>
          <w:rFonts w:ascii="Arial" w:hAnsi="Arial" w:cs="Arial"/>
          <w:sz w:val="24"/>
          <w:szCs w:val="24"/>
        </w:rPr>
      </w:pPr>
    </w:p>
    <w:sectPr w:rsidR="00090A88" w:rsidRPr="008B5986" w:rsidSect="003C0519">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531"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4F" w:rsidRDefault="00F3044F" w:rsidP="00D04FAF">
      <w:pPr>
        <w:spacing w:after="0" w:line="240" w:lineRule="auto"/>
      </w:pPr>
      <w:r>
        <w:separator/>
      </w:r>
    </w:p>
  </w:endnote>
  <w:endnote w:type="continuationSeparator" w:id="0">
    <w:p w:rsidR="00F3044F" w:rsidRDefault="00F3044F" w:rsidP="00D0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8" w:rsidRDefault="00090A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8" w:rsidRDefault="00B304F9">
    <w:pPr>
      <w:pStyle w:val="aa"/>
      <w:jc w:val="right"/>
    </w:pPr>
    <w:r w:rsidRPr="00D04FAF">
      <w:rPr>
        <w:rFonts w:ascii="Times New Roman" w:hAnsi="Times New Roman"/>
      </w:rPr>
      <w:fldChar w:fldCharType="begin"/>
    </w:r>
    <w:r w:rsidR="00090A88" w:rsidRPr="00D04FAF">
      <w:rPr>
        <w:rFonts w:ascii="Times New Roman" w:hAnsi="Times New Roman"/>
      </w:rPr>
      <w:instrText xml:space="preserve"> PAGE   \* MERGEFORMAT </w:instrText>
    </w:r>
    <w:r w:rsidRPr="00D04FAF">
      <w:rPr>
        <w:rFonts w:ascii="Times New Roman" w:hAnsi="Times New Roman"/>
      </w:rPr>
      <w:fldChar w:fldCharType="separate"/>
    </w:r>
    <w:r w:rsidR="00F258E6">
      <w:rPr>
        <w:rFonts w:ascii="Times New Roman" w:hAnsi="Times New Roman"/>
        <w:noProof/>
      </w:rPr>
      <w:t>2</w:t>
    </w:r>
    <w:r w:rsidRPr="00D04FAF">
      <w:rPr>
        <w:rFonts w:ascii="Times New Roman" w:hAnsi="Times New Roman"/>
      </w:rPr>
      <w:fldChar w:fldCharType="end"/>
    </w:r>
  </w:p>
  <w:p w:rsidR="00090A88" w:rsidRDefault="00090A8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8" w:rsidRDefault="00090A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4F" w:rsidRDefault="00F3044F" w:rsidP="00D04FAF">
      <w:pPr>
        <w:spacing w:after="0" w:line="240" w:lineRule="auto"/>
      </w:pPr>
      <w:r>
        <w:separator/>
      </w:r>
    </w:p>
  </w:footnote>
  <w:footnote w:type="continuationSeparator" w:id="0">
    <w:p w:rsidR="00F3044F" w:rsidRDefault="00F3044F" w:rsidP="00D0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8" w:rsidRDefault="00090A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8" w:rsidRDefault="00090A8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8" w:rsidRDefault="00090A8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3D1"/>
    <w:multiLevelType w:val="hybridMultilevel"/>
    <w:tmpl w:val="398E7E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922988"/>
    <w:multiLevelType w:val="hybridMultilevel"/>
    <w:tmpl w:val="0736E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741FDE"/>
    <w:multiLevelType w:val="hybridMultilevel"/>
    <w:tmpl w:val="9C92140A"/>
    <w:lvl w:ilvl="0" w:tplc="47E8DC3A">
      <w:start w:val="1"/>
      <w:numFmt w:val="decimal"/>
      <w:lvlText w:val="%1."/>
      <w:lvlJc w:val="left"/>
      <w:pPr>
        <w:tabs>
          <w:tab w:val="num" w:pos="644"/>
        </w:tabs>
        <w:ind w:left="644" w:hanging="360"/>
      </w:pPr>
      <w:rPr>
        <w:b/>
      </w:rPr>
    </w:lvl>
    <w:lvl w:ilvl="1" w:tplc="04190019">
      <w:start w:val="1"/>
      <w:numFmt w:val="decimal"/>
      <w:lvlText w:val="%2."/>
      <w:lvlJc w:val="left"/>
      <w:pPr>
        <w:tabs>
          <w:tab w:val="num" w:pos="1124"/>
        </w:tabs>
        <w:ind w:left="1124" w:hanging="360"/>
      </w:pPr>
    </w:lvl>
    <w:lvl w:ilvl="2" w:tplc="0419001B">
      <w:start w:val="1"/>
      <w:numFmt w:val="decimal"/>
      <w:lvlText w:val="%3."/>
      <w:lvlJc w:val="left"/>
      <w:pPr>
        <w:tabs>
          <w:tab w:val="num" w:pos="1844"/>
        </w:tabs>
        <w:ind w:left="1844" w:hanging="360"/>
      </w:pPr>
    </w:lvl>
    <w:lvl w:ilvl="3" w:tplc="0419000F">
      <w:start w:val="1"/>
      <w:numFmt w:val="decimal"/>
      <w:lvlText w:val="%4."/>
      <w:lvlJc w:val="left"/>
      <w:pPr>
        <w:tabs>
          <w:tab w:val="num" w:pos="2564"/>
        </w:tabs>
        <w:ind w:left="2564" w:hanging="360"/>
      </w:pPr>
    </w:lvl>
    <w:lvl w:ilvl="4" w:tplc="04190019">
      <w:start w:val="1"/>
      <w:numFmt w:val="decimal"/>
      <w:lvlText w:val="%5."/>
      <w:lvlJc w:val="left"/>
      <w:pPr>
        <w:tabs>
          <w:tab w:val="num" w:pos="3284"/>
        </w:tabs>
        <w:ind w:left="3284" w:hanging="360"/>
      </w:pPr>
    </w:lvl>
    <w:lvl w:ilvl="5" w:tplc="0419001B">
      <w:start w:val="1"/>
      <w:numFmt w:val="decimal"/>
      <w:lvlText w:val="%6."/>
      <w:lvlJc w:val="left"/>
      <w:pPr>
        <w:tabs>
          <w:tab w:val="num" w:pos="4004"/>
        </w:tabs>
        <w:ind w:left="4004" w:hanging="360"/>
      </w:pPr>
    </w:lvl>
    <w:lvl w:ilvl="6" w:tplc="0419000F">
      <w:start w:val="1"/>
      <w:numFmt w:val="decimal"/>
      <w:lvlText w:val="%7."/>
      <w:lvlJc w:val="left"/>
      <w:pPr>
        <w:tabs>
          <w:tab w:val="num" w:pos="4724"/>
        </w:tabs>
        <w:ind w:left="4724" w:hanging="360"/>
      </w:pPr>
    </w:lvl>
    <w:lvl w:ilvl="7" w:tplc="04190019">
      <w:start w:val="1"/>
      <w:numFmt w:val="decimal"/>
      <w:lvlText w:val="%8."/>
      <w:lvlJc w:val="left"/>
      <w:pPr>
        <w:tabs>
          <w:tab w:val="num" w:pos="5444"/>
        </w:tabs>
        <w:ind w:left="5444" w:hanging="360"/>
      </w:pPr>
    </w:lvl>
    <w:lvl w:ilvl="8" w:tplc="0419001B">
      <w:start w:val="1"/>
      <w:numFmt w:val="decimal"/>
      <w:lvlText w:val="%9."/>
      <w:lvlJc w:val="left"/>
      <w:pPr>
        <w:tabs>
          <w:tab w:val="num" w:pos="6164"/>
        </w:tabs>
        <w:ind w:left="6164" w:hanging="360"/>
      </w:pPr>
    </w:lvl>
  </w:abstractNum>
  <w:abstractNum w:abstractNumId="3">
    <w:nsid w:val="21F44DE0"/>
    <w:multiLevelType w:val="hybridMultilevel"/>
    <w:tmpl w:val="F40AA326"/>
    <w:lvl w:ilvl="0" w:tplc="41384F7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0600E30"/>
    <w:multiLevelType w:val="hybridMultilevel"/>
    <w:tmpl w:val="4D0C153C"/>
    <w:lvl w:ilvl="0" w:tplc="53E4B5F6">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243D13"/>
    <w:multiLevelType w:val="hybridMultilevel"/>
    <w:tmpl w:val="ED20A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656ABA"/>
    <w:multiLevelType w:val="singleLevel"/>
    <w:tmpl w:val="0EF2C33C"/>
    <w:lvl w:ilvl="0">
      <w:start w:val="1"/>
      <w:numFmt w:val="decimal"/>
      <w:lvlText w:val="%1)"/>
      <w:legacy w:legacy="1" w:legacySpace="0" w:legacyIndent="470"/>
      <w:lvlJc w:val="left"/>
      <w:rPr>
        <w:rFonts w:ascii="Arial" w:hAnsi="Arial" w:cs="Arial" w:hint="default"/>
      </w:rPr>
    </w:lvl>
  </w:abstractNum>
  <w:abstractNum w:abstractNumId="7">
    <w:nsid w:val="67B13A22"/>
    <w:multiLevelType w:val="hybridMultilevel"/>
    <w:tmpl w:val="467A0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AB96BEB"/>
    <w:multiLevelType w:val="hybridMultilevel"/>
    <w:tmpl w:val="9500C686"/>
    <w:lvl w:ilvl="0" w:tplc="830CDCD0">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
  </w:num>
  <w:num w:numId="4">
    <w:abstractNumId w:val="6"/>
  </w:num>
  <w:num w:numId="5">
    <w:abstractNumId w:val="5"/>
  </w:num>
  <w:num w:numId="6">
    <w:abstractNumId w:val="4"/>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B2F"/>
    <w:rsid w:val="00001335"/>
    <w:rsid w:val="00001D4E"/>
    <w:rsid w:val="000020D8"/>
    <w:rsid w:val="000020E1"/>
    <w:rsid w:val="00002305"/>
    <w:rsid w:val="0000559F"/>
    <w:rsid w:val="00006D03"/>
    <w:rsid w:val="000077B5"/>
    <w:rsid w:val="00010546"/>
    <w:rsid w:val="00011020"/>
    <w:rsid w:val="00011BD4"/>
    <w:rsid w:val="0001247B"/>
    <w:rsid w:val="000134DF"/>
    <w:rsid w:val="0001399F"/>
    <w:rsid w:val="00017984"/>
    <w:rsid w:val="00023CBE"/>
    <w:rsid w:val="00026B42"/>
    <w:rsid w:val="00027F52"/>
    <w:rsid w:val="00032551"/>
    <w:rsid w:val="0003307E"/>
    <w:rsid w:val="00034308"/>
    <w:rsid w:val="00034F7B"/>
    <w:rsid w:val="000363EB"/>
    <w:rsid w:val="00037CE4"/>
    <w:rsid w:val="0004017D"/>
    <w:rsid w:val="00040896"/>
    <w:rsid w:val="00043653"/>
    <w:rsid w:val="000444A1"/>
    <w:rsid w:val="00044FB9"/>
    <w:rsid w:val="00045F2E"/>
    <w:rsid w:val="00045F9E"/>
    <w:rsid w:val="000477B5"/>
    <w:rsid w:val="00047961"/>
    <w:rsid w:val="00047EA7"/>
    <w:rsid w:val="000513CA"/>
    <w:rsid w:val="00053FB6"/>
    <w:rsid w:val="00054645"/>
    <w:rsid w:val="00054C70"/>
    <w:rsid w:val="00055720"/>
    <w:rsid w:val="00056330"/>
    <w:rsid w:val="000572BC"/>
    <w:rsid w:val="00060D63"/>
    <w:rsid w:val="00060E56"/>
    <w:rsid w:val="000621F3"/>
    <w:rsid w:val="0006283D"/>
    <w:rsid w:val="00063F10"/>
    <w:rsid w:val="000640B4"/>
    <w:rsid w:val="00066255"/>
    <w:rsid w:val="00067B1D"/>
    <w:rsid w:val="000711C1"/>
    <w:rsid w:val="00071C09"/>
    <w:rsid w:val="00072BB8"/>
    <w:rsid w:val="000732C7"/>
    <w:rsid w:val="00073505"/>
    <w:rsid w:val="00074360"/>
    <w:rsid w:val="00074C44"/>
    <w:rsid w:val="000772B7"/>
    <w:rsid w:val="000776F2"/>
    <w:rsid w:val="000810D1"/>
    <w:rsid w:val="0008139A"/>
    <w:rsid w:val="00081DFD"/>
    <w:rsid w:val="000836FE"/>
    <w:rsid w:val="000843BD"/>
    <w:rsid w:val="00085E83"/>
    <w:rsid w:val="000905C1"/>
    <w:rsid w:val="00090A88"/>
    <w:rsid w:val="00090C2E"/>
    <w:rsid w:val="00090FE0"/>
    <w:rsid w:val="0009158B"/>
    <w:rsid w:val="000918B8"/>
    <w:rsid w:val="00097BAA"/>
    <w:rsid w:val="00097C19"/>
    <w:rsid w:val="000A1354"/>
    <w:rsid w:val="000A154C"/>
    <w:rsid w:val="000A18F6"/>
    <w:rsid w:val="000A29EE"/>
    <w:rsid w:val="000A32D2"/>
    <w:rsid w:val="000A4013"/>
    <w:rsid w:val="000A4288"/>
    <w:rsid w:val="000A4AB9"/>
    <w:rsid w:val="000A4D4A"/>
    <w:rsid w:val="000A535C"/>
    <w:rsid w:val="000A7139"/>
    <w:rsid w:val="000B074D"/>
    <w:rsid w:val="000B51B0"/>
    <w:rsid w:val="000B671C"/>
    <w:rsid w:val="000C162B"/>
    <w:rsid w:val="000C2F18"/>
    <w:rsid w:val="000C3FD1"/>
    <w:rsid w:val="000C4CF7"/>
    <w:rsid w:val="000C4F3A"/>
    <w:rsid w:val="000D1A50"/>
    <w:rsid w:val="000D2670"/>
    <w:rsid w:val="000D27FB"/>
    <w:rsid w:val="000D38B1"/>
    <w:rsid w:val="000D3FB9"/>
    <w:rsid w:val="000D4276"/>
    <w:rsid w:val="000D4BAE"/>
    <w:rsid w:val="000E075E"/>
    <w:rsid w:val="000E2285"/>
    <w:rsid w:val="000E3DCA"/>
    <w:rsid w:val="000E3EDB"/>
    <w:rsid w:val="000E61E4"/>
    <w:rsid w:val="000E68A4"/>
    <w:rsid w:val="000F09DD"/>
    <w:rsid w:val="000F46AD"/>
    <w:rsid w:val="000F6608"/>
    <w:rsid w:val="001000B1"/>
    <w:rsid w:val="0010075B"/>
    <w:rsid w:val="00104421"/>
    <w:rsid w:val="00110587"/>
    <w:rsid w:val="00110687"/>
    <w:rsid w:val="00110DC5"/>
    <w:rsid w:val="00110DD9"/>
    <w:rsid w:val="0011142A"/>
    <w:rsid w:val="00111DEC"/>
    <w:rsid w:val="00112A53"/>
    <w:rsid w:val="00113733"/>
    <w:rsid w:val="001140D6"/>
    <w:rsid w:val="0011555B"/>
    <w:rsid w:val="001173A8"/>
    <w:rsid w:val="0012588B"/>
    <w:rsid w:val="0012590B"/>
    <w:rsid w:val="001277FF"/>
    <w:rsid w:val="001279AB"/>
    <w:rsid w:val="001313D6"/>
    <w:rsid w:val="00131827"/>
    <w:rsid w:val="001334D9"/>
    <w:rsid w:val="00134FDF"/>
    <w:rsid w:val="00141681"/>
    <w:rsid w:val="0014175E"/>
    <w:rsid w:val="001419E0"/>
    <w:rsid w:val="00141D29"/>
    <w:rsid w:val="00143ED8"/>
    <w:rsid w:val="00144EDE"/>
    <w:rsid w:val="001463D4"/>
    <w:rsid w:val="001472A5"/>
    <w:rsid w:val="00150C7C"/>
    <w:rsid w:val="0015191B"/>
    <w:rsid w:val="001520FF"/>
    <w:rsid w:val="00153112"/>
    <w:rsid w:val="001536D4"/>
    <w:rsid w:val="001543C5"/>
    <w:rsid w:val="00156230"/>
    <w:rsid w:val="00157725"/>
    <w:rsid w:val="0016015D"/>
    <w:rsid w:val="00161911"/>
    <w:rsid w:val="00161A15"/>
    <w:rsid w:val="00162191"/>
    <w:rsid w:val="00164D37"/>
    <w:rsid w:val="00164F55"/>
    <w:rsid w:val="001666E6"/>
    <w:rsid w:val="00166E11"/>
    <w:rsid w:val="00167954"/>
    <w:rsid w:val="00167DDA"/>
    <w:rsid w:val="0017077A"/>
    <w:rsid w:val="00172775"/>
    <w:rsid w:val="0017479B"/>
    <w:rsid w:val="001767C7"/>
    <w:rsid w:val="001776EA"/>
    <w:rsid w:val="0018029C"/>
    <w:rsid w:val="00182E73"/>
    <w:rsid w:val="0018423C"/>
    <w:rsid w:val="00187DE1"/>
    <w:rsid w:val="00190F24"/>
    <w:rsid w:val="001911F3"/>
    <w:rsid w:val="00191745"/>
    <w:rsid w:val="001918CB"/>
    <w:rsid w:val="00191996"/>
    <w:rsid w:val="00191EBC"/>
    <w:rsid w:val="00193C70"/>
    <w:rsid w:val="001950F6"/>
    <w:rsid w:val="00196AE1"/>
    <w:rsid w:val="00197D78"/>
    <w:rsid w:val="001A0EB6"/>
    <w:rsid w:val="001A15B3"/>
    <w:rsid w:val="001A279F"/>
    <w:rsid w:val="001A5349"/>
    <w:rsid w:val="001A6E50"/>
    <w:rsid w:val="001A7340"/>
    <w:rsid w:val="001B0BBF"/>
    <w:rsid w:val="001B1173"/>
    <w:rsid w:val="001B15B0"/>
    <w:rsid w:val="001B18C5"/>
    <w:rsid w:val="001B2453"/>
    <w:rsid w:val="001B7246"/>
    <w:rsid w:val="001B75DC"/>
    <w:rsid w:val="001B7A4A"/>
    <w:rsid w:val="001C1F31"/>
    <w:rsid w:val="001C2ECA"/>
    <w:rsid w:val="001C4827"/>
    <w:rsid w:val="001C51A7"/>
    <w:rsid w:val="001C60BD"/>
    <w:rsid w:val="001C66BC"/>
    <w:rsid w:val="001C6E14"/>
    <w:rsid w:val="001D0E35"/>
    <w:rsid w:val="001D18DA"/>
    <w:rsid w:val="001D205D"/>
    <w:rsid w:val="001D4629"/>
    <w:rsid w:val="001D5C09"/>
    <w:rsid w:val="001D5C5E"/>
    <w:rsid w:val="001D5EC0"/>
    <w:rsid w:val="001D6773"/>
    <w:rsid w:val="001D69CC"/>
    <w:rsid w:val="001E0313"/>
    <w:rsid w:val="001E4BA6"/>
    <w:rsid w:val="001E568C"/>
    <w:rsid w:val="001E583F"/>
    <w:rsid w:val="001F0D6A"/>
    <w:rsid w:val="001F13C0"/>
    <w:rsid w:val="001F5C97"/>
    <w:rsid w:val="00205F87"/>
    <w:rsid w:val="002079BC"/>
    <w:rsid w:val="00207ACC"/>
    <w:rsid w:val="00210F67"/>
    <w:rsid w:val="0021152D"/>
    <w:rsid w:val="00211BC0"/>
    <w:rsid w:val="00212750"/>
    <w:rsid w:val="00212AC0"/>
    <w:rsid w:val="0021473B"/>
    <w:rsid w:val="00214E9C"/>
    <w:rsid w:val="00214FBF"/>
    <w:rsid w:val="00221440"/>
    <w:rsid w:val="00222051"/>
    <w:rsid w:val="00222DBE"/>
    <w:rsid w:val="0022395E"/>
    <w:rsid w:val="00230073"/>
    <w:rsid w:val="00230B99"/>
    <w:rsid w:val="0023203F"/>
    <w:rsid w:val="002337DE"/>
    <w:rsid w:val="00234EC0"/>
    <w:rsid w:val="0023674F"/>
    <w:rsid w:val="0023745F"/>
    <w:rsid w:val="002378B1"/>
    <w:rsid w:val="0024061C"/>
    <w:rsid w:val="002407DE"/>
    <w:rsid w:val="002448C3"/>
    <w:rsid w:val="00245492"/>
    <w:rsid w:val="00246CFA"/>
    <w:rsid w:val="00251187"/>
    <w:rsid w:val="0025238A"/>
    <w:rsid w:val="00252F20"/>
    <w:rsid w:val="00253D08"/>
    <w:rsid w:val="002541B8"/>
    <w:rsid w:val="002551C8"/>
    <w:rsid w:val="002608AD"/>
    <w:rsid w:val="00260AD7"/>
    <w:rsid w:val="00262A97"/>
    <w:rsid w:val="00262FD2"/>
    <w:rsid w:val="00264474"/>
    <w:rsid w:val="00265E40"/>
    <w:rsid w:val="002661DF"/>
    <w:rsid w:val="00266A13"/>
    <w:rsid w:val="00270EAE"/>
    <w:rsid w:val="00272B8F"/>
    <w:rsid w:val="00273125"/>
    <w:rsid w:val="00273642"/>
    <w:rsid w:val="00273EE9"/>
    <w:rsid w:val="00275079"/>
    <w:rsid w:val="00275BC0"/>
    <w:rsid w:val="002765BF"/>
    <w:rsid w:val="0027708C"/>
    <w:rsid w:val="0027769D"/>
    <w:rsid w:val="00277AED"/>
    <w:rsid w:val="002804A4"/>
    <w:rsid w:val="0028335E"/>
    <w:rsid w:val="00284293"/>
    <w:rsid w:val="002842E8"/>
    <w:rsid w:val="00290A15"/>
    <w:rsid w:val="0029177F"/>
    <w:rsid w:val="00291DB8"/>
    <w:rsid w:val="002943D4"/>
    <w:rsid w:val="002A060B"/>
    <w:rsid w:val="002A1646"/>
    <w:rsid w:val="002A2807"/>
    <w:rsid w:val="002A34A0"/>
    <w:rsid w:val="002A3605"/>
    <w:rsid w:val="002A5B41"/>
    <w:rsid w:val="002A5C12"/>
    <w:rsid w:val="002A655E"/>
    <w:rsid w:val="002A6624"/>
    <w:rsid w:val="002A6E92"/>
    <w:rsid w:val="002A70F6"/>
    <w:rsid w:val="002B32DB"/>
    <w:rsid w:val="002B3EF4"/>
    <w:rsid w:val="002B6BD8"/>
    <w:rsid w:val="002C127B"/>
    <w:rsid w:val="002C2D3C"/>
    <w:rsid w:val="002C3D2F"/>
    <w:rsid w:val="002C53CD"/>
    <w:rsid w:val="002C7C1F"/>
    <w:rsid w:val="002D28DA"/>
    <w:rsid w:val="002D58BF"/>
    <w:rsid w:val="002D6CBC"/>
    <w:rsid w:val="002E0C38"/>
    <w:rsid w:val="002E2034"/>
    <w:rsid w:val="002E256E"/>
    <w:rsid w:val="002E3BB4"/>
    <w:rsid w:val="002E4808"/>
    <w:rsid w:val="002E5722"/>
    <w:rsid w:val="002E62BF"/>
    <w:rsid w:val="002F0EB4"/>
    <w:rsid w:val="002F24D1"/>
    <w:rsid w:val="002F50BD"/>
    <w:rsid w:val="002F767C"/>
    <w:rsid w:val="003005D4"/>
    <w:rsid w:val="00301747"/>
    <w:rsid w:val="0030202C"/>
    <w:rsid w:val="0030429B"/>
    <w:rsid w:val="0030587B"/>
    <w:rsid w:val="00305D58"/>
    <w:rsid w:val="003073FF"/>
    <w:rsid w:val="00312CE5"/>
    <w:rsid w:val="00312E35"/>
    <w:rsid w:val="00313C6D"/>
    <w:rsid w:val="00315377"/>
    <w:rsid w:val="00316952"/>
    <w:rsid w:val="00321E1C"/>
    <w:rsid w:val="00322B50"/>
    <w:rsid w:val="0032308A"/>
    <w:rsid w:val="0032353D"/>
    <w:rsid w:val="00324D56"/>
    <w:rsid w:val="00326BEE"/>
    <w:rsid w:val="00326F8B"/>
    <w:rsid w:val="00327191"/>
    <w:rsid w:val="00327CE9"/>
    <w:rsid w:val="0033071E"/>
    <w:rsid w:val="00330A5F"/>
    <w:rsid w:val="00331905"/>
    <w:rsid w:val="0033288A"/>
    <w:rsid w:val="003336E0"/>
    <w:rsid w:val="0033579B"/>
    <w:rsid w:val="00337E2B"/>
    <w:rsid w:val="00344124"/>
    <w:rsid w:val="00345290"/>
    <w:rsid w:val="00346DDB"/>
    <w:rsid w:val="00347D1E"/>
    <w:rsid w:val="003503D1"/>
    <w:rsid w:val="00352414"/>
    <w:rsid w:val="00352C9E"/>
    <w:rsid w:val="00352EED"/>
    <w:rsid w:val="003532CE"/>
    <w:rsid w:val="00356667"/>
    <w:rsid w:val="00362C44"/>
    <w:rsid w:val="00363C54"/>
    <w:rsid w:val="00365EDA"/>
    <w:rsid w:val="003674A6"/>
    <w:rsid w:val="00367ED4"/>
    <w:rsid w:val="00371108"/>
    <w:rsid w:val="00372D2F"/>
    <w:rsid w:val="00372FD0"/>
    <w:rsid w:val="003746F6"/>
    <w:rsid w:val="003819D1"/>
    <w:rsid w:val="00382F29"/>
    <w:rsid w:val="00383779"/>
    <w:rsid w:val="00384F93"/>
    <w:rsid w:val="0038549D"/>
    <w:rsid w:val="00392B9E"/>
    <w:rsid w:val="00394873"/>
    <w:rsid w:val="00395772"/>
    <w:rsid w:val="00397743"/>
    <w:rsid w:val="003A0363"/>
    <w:rsid w:val="003A056C"/>
    <w:rsid w:val="003A14F0"/>
    <w:rsid w:val="003A2CAA"/>
    <w:rsid w:val="003A3BD1"/>
    <w:rsid w:val="003A51AE"/>
    <w:rsid w:val="003A7E0E"/>
    <w:rsid w:val="003B14CB"/>
    <w:rsid w:val="003B3363"/>
    <w:rsid w:val="003C0519"/>
    <w:rsid w:val="003C1561"/>
    <w:rsid w:val="003C3B2A"/>
    <w:rsid w:val="003C3E99"/>
    <w:rsid w:val="003C6E29"/>
    <w:rsid w:val="003D2927"/>
    <w:rsid w:val="003D29C7"/>
    <w:rsid w:val="003D2D0C"/>
    <w:rsid w:val="003D31F1"/>
    <w:rsid w:val="003D38C9"/>
    <w:rsid w:val="003D453C"/>
    <w:rsid w:val="003D4993"/>
    <w:rsid w:val="003D4EF0"/>
    <w:rsid w:val="003D7380"/>
    <w:rsid w:val="003E0809"/>
    <w:rsid w:val="003E14E8"/>
    <w:rsid w:val="003E252F"/>
    <w:rsid w:val="003E3054"/>
    <w:rsid w:val="003E6F66"/>
    <w:rsid w:val="003E7CD4"/>
    <w:rsid w:val="003F0185"/>
    <w:rsid w:val="003F037A"/>
    <w:rsid w:val="003F0C1E"/>
    <w:rsid w:val="003F1729"/>
    <w:rsid w:val="003F2FFE"/>
    <w:rsid w:val="003F5D10"/>
    <w:rsid w:val="00400A17"/>
    <w:rsid w:val="004015C0"/>
    <w:rsid w:val="00401D63"/>
    <w:rsid w:val="00401EE1"/>
    <w:rsid w:val="00402CE2"/>
    <w:rsid w:val="004038C6"/>
    <w:rsid w:val="0040497C"/>
    <w:rsid w:val="00404D7A"/>
    <w:rsid w:val="00405399"/>
    <w:rsid w:val="00410634"/>
    <w:rsid w:val="00411D6C"/>
    <w:rsid w:val="00413283"/>
    <w:rsid w:val="00413BAA"/>
    <w:rsid w:val="004146B4"/>
    <w:rsid w:val="00415A60"/>
    <w:rsid w:val="00416207"/>
    <w:rsid w:val="004179B3"/>
    <w:rsid w:val="004209DD"/>
    <w:rsid w:val="00420F3F"/>
    <w:rsid w:val="00421E99"/>
    <w:rsid w:val="0042402D"/>
    <w:rsid w:val="0042730B"/>
    <w:rsid w:val="00427A80"/>
    <w:rsid w:val="0043318F"/>
    <w:rsid w:val="00434823"/>
    <w:rsid w:val="0043515D"/>
    <w:rsid w:val="004355D5"/>
    <w:rsid w:val="00436919"/>
    <w:rsid w:val="004408B4"/>
    <w:rsid w:val="004414FA"/>
    <w:rsid w:val="00442232"/>
    <w:rsid w:val="004475A2"/>
    <w:rsid w:val="004477DE"/>
    <w:rsid w:val="00447CA0"/>
    <w:rsid w:val="00455323"/>
    <w:rsid w:val="0046016F"/>
    <w:rsid w:val="004610BF"/>
    <w:rsid w:val="004613C1"/>
    <w:rsid w:val="00461470"/>
    <w:rsid w:val="00462C7D"/>
    <w:rsid w:val="00462D6B"/>
    <w:rsid w:val="0046401E"/>
    <w:rsid w:val="004647E5"/>
    <w:rsid w:val="00466715"/>
    <w:rsid w:val="004678F7"/>
    <w:rsid w:val="00473240"/>
    <w:rsid w:val="004732CC"/>
    <w:rsid w:val="00473E8B"/>
    <w:rsid w:val="0047438E"/>
    <w:rsid w:val="0048103E"/>
    <w:rsid w:val="0048197A"/>
    <w:rsid w:val="0048451E"/>
    <w:rsid w:val="00484F49"/>
    <w:rsid w:val="004902C1"/>
    <w:rsid w:val="004926E8"/>
    <w:rsid w:val="00494D34"/>
    <w:rsid w:val="004A121C"/>
    <w:rsid w:val="004A1511"/>
    <w:rsid w:val="004A18DF"/>
    <w:rsid w:val="004A197F"/>
    <w:rsid w:val="004A57A9"/>
    <w:rsid w:val="004A57F1"/>
    <w:rsid w:val="004A747D"/>
    <w:rsid w:val="004A7DD3"/>
    <w:rsid w:val="004B09BE"/>
    <w:rsid w:val="004B1661"/>
    <w:rsid w:val="004B21A8"/>
    <w:rsid w:val="004B2811"/>
    <w:rsid w:val="004B2FA0"/>
    <w:rsid w:val="004B3DE3"/>
    <w:rsid w:val="004B544B"/>
    <w:rsid w:val="004B56A9"/>
    <w:rsid w:val="004B63BA"/>
    <w:rsid w:val="004B71F4"/>
    <w:rsid w:val="004C0A98"/>
    <w:rsid w:val="004C1845"/>
    <w:rsid w:val="004C4F5C"/>
    <w:rsid w:val="004C5A84"/>
    <w:rsid w:val="004C6065"/>
    <w:rsid w:val="004C6B5C"/>
    <w:rsid w:val="004C73A8"/>
    <w:rsid w:val="004C743B"/>
    <w:rsid w:val="004C799B"/>
    <w:rsid w:val="004D09AC"/>
    <w:rsid w:val="004D1893"/>
    <w:rsid w:val="004D25A1"/>
    <w:rsid w:val="004D4D68"/>
    <w:rsid w:val="004D4F63"/>
    <w:rsid w:val="004E13DB"/>
    <w:rsid w:val="004E1AAB"/>
    <w:rsid w:val="004E2A3D"/>
    <w:rsid w:val="004E3DC9"/>
    <w:rsid w:val="004F06D0"/>
    <w:rsid w:val="004F453B"/>
    <w:rsid w:val="004F4F39"/>
    <w:rsid w:val="004F5DDC"/>
    <w:rsid w:val="004F6299"/>
    <w:rsid w:val="004F7098"/>
    <w:rsid w:val="004F7E86"/>
    <w:rsid w:val="005034EE"/>
    <w:rsid w:val="00503704"/>
    <w:rsid w:val="00504018"/>
    <w:rsid w:val="0050595F"/>
    <w:rsid w:val="00506E4D"/>
    <w:rsid w:val="00510725"/>
    <w:rsid w:val="005108B3"/>
    <w:rsid w:val="0051108B"/>
    <w:rsid w:val="005165B6"/>
    <w:rsid w:val="005214C7"/>
    <w:rsid w:val="0052157C"/>
    <w:rsid w:val="00523542"/>
    <w:rsid w:val="00524AD8"/>
    <w:rsid w:val="00526666"/>
    <w:rsid w:val="00527752"/>
    <w:rsid w:val="005308AD"/>
    <w:rsid w:val="00531046"/>
    <w:rsid w:val="005324F2"/>
    <w:rsid w:val="00532DFB"/>
    <w:rsid w:val="00532E0F"/>
    <w:rsid w:val="0053428C"/>
    <w:rsid w:val="005342F9"/>
    <w:rsid w:val="0053576D"/>
    <w:rsid w:val="00537FAF"/>
    <w:rsid w:val="005408AB"/>
    <w:rsid w:val="00540EB0"/>
    <w:rsid w:val="00542D57"/>
    <w:rsid w:val="005437A1"/>
    <w:rsid w:val="00543F4D"/>
    <w:rsid w:val="005445BD"/>
    <w:rsid w:val="005452EC"/>
    <w:rsid w:val="00551F92"/>
    <w:rsid w:val="0055330C"/>
    <w:rsid w:val="00560BBD"/>
    <w:rsid w:val="005623C9"/>
    <w:rsid w:val="00563F10"/>
    <w:rsid w:val="00566848"/>
    <w:rsid w:val="00567312"/>
    <w:rsid w:val="00567ACF"/>
    <w:rsid w:val="0057022C"/>
    <w:rsid w:val="005708B5"/>
    <w:rsid w:val="00570C74"/>
    <w:rsid w:val="0057157F"/>
    <w:rsid w:val="005718B1"/>
    <w:rsid w:val="00572666"/>
    <w:rsid w:val="00573B60"/>
    <w:rsid w:val="00574696"/>
    <w:rsid w:val="00574B12"/>
    <w:rsid w:val="00581218"/>
    <w:rsid w:val="005815FF"/>
    <w:rsid w:val="00582D6F"/>
    <w:rsid w:val="00590A92"/>
    <w:rsid w:val="00591438"/>
    <w:rsid w:val="005944B3"/>
    <w:rsid w:val="005956B6"/>
    <w:rsid w:val="00595F9E"/>
    <w:rsid w:val="00597421"/>
    <w:rsid w:val="00597862"/>
    <w:rsid w:val="005A66EB"/>
    <w:rsid w:val="005B1A5C"/>
    <w:rsid w:val="005B23D5"/>
    <w:rsid w:val="005B38CB"/>
    <w:rsid w:val="005B3CA2"/>
    <w:rsid w:val="005B58B9"/>
    <w:rsid w:val="005C00CF"/>
    <w:rsid w:val="005C052F"/>
    <w:rsid w:val="005C0C24"/>
    <w:rsid w:val="005C1647"/>
    <w:rsid w:val="005C1DD1"/>
    <w:rsid w:val="005C3221"/>
    <w:rsid w:val="005C5DCC"/>
    <w:rsid w:val="005C6B19"/>
    <w:rsid w:val="005C6FAC"/>
    <w:rsid w:val="005D1162"/>
    <w:rsid w:val="005D1A44"/>
    <w:rsid w:val="005D1B19"/>
    <w:rsid w:val="005D401D"/>
    <w:rsid w:val="005D79F1"/>
    <w:rsid w:val="005D7FEE"/>
    <w:rsid w:val="005E26CF"/>
    <w:rsid w:val="005E27E6"/>
    <w:rsid w:val="005E32D4"/>
    <w:rsid w:val="005E6726"/>
    <w:rsid w:val="005E7368"/>
    <w:rsid w:val="005E7904"/>
    <w:rsid w:val="005F3175"/>
    <w:rsid w:val="005F3F86"/>
    <w:rsid w:val="005F4D27"/>
    <w:rsid w:val="005F4D51"/>
    <w:rsid w:val="005F5670"/>
    <w:rsid w:val="005F6B88"/>
    <w:rsid w:val="005F72D9"/>
    <w:rsid w:val="005F7F68"/>
    <w:rsid w:val="00600E58"/>
    <w:rsid w:val="0060276A"/>
    <w:rsid w:val="00602B65"/>
    <w:rsid w:val="00602EFE"/>
    <w:rsid w:val="00605677"/>
    <w:rsid w:val="00606F96"/>
    <w:rsid w:val="00607327"/>
    <w:rsid w:val="00607FA1"/>
    <w:rsid w:val="00610214"/>
    <w:rsid w:val="006168DE"/>
    <w:rsid w:val="00620323"/>
    <w:rsid w:val="006203CF"/>
    <w:rsid w:val="006209AF"/>
    <w:rsid w:val="00622AB4"/>
    <w:rsid w:val="00622DAE"/>
    <w:rsid w:val="00624273"/>
    <w:rsid w:val="00624DDB"/>
    <w:rsid w:val="006252F7"/>
    <w:rsid w:val="006265EE"/>
    <w:rsid w:val="0063094C"/>
    <w:rsid w:val="0063144C"/>
    <w:rsid w:val="00631DE2"/>
    <w:rsid w:val="00632391"/>
    <w:rsid w:val="0063256F"/>
    <w:rsid w:val="0063456C"/>
    <w:rsid w:val="00634747"/>
    <w:rsid w:val="00636235"/>
    <w:rsid w:val="00636BCA"/>
    <w:rsid w:val="00637963"/>
    <w:rsid w:val="006407FE"/>
    <w:rsid w:val="0064172D"/>
    <w:rsid w:val="00641A68"/>
    <w:rsid w:val="0064472F"/>
    <w:rsid w:val="00650414"/>
    <w:rsid w:val="0065097C"/>
    <w:rsid w:val="00652E15"/>
    <w:rsid w:val="006541C6"/>
    <w:rsid w:val="006541F3"/>
    <w:rsid w:val="00655C94"/>
    <w:rsid w:val="0065637B"/>
    <w:rsid w:val="0065673D"/>
    <w:rsid w:val="006573B6"/>
    <w:rsid w:val="0066219F"/>
    <w:rsid w:val="00662CD7"/>
    <w:rsid w:val="00662E5D"/>
    <w:rsid w:val="006645AB"/>
    <w:rsid w:val="006662AB"/>
    <w:rsid w:val="006663E8"/>
    <w:rsid w:val="00667699"/>
    <w:rsid w:val="00670CD1"/>
    <w:rsid w:val="00673062"/>
    <w:rsid w:val="00673FAD"/>
    <w:rsid w:val="0068150D"/>
    <w:rsid w:val="006818E5"/>
    <w:rsid w:val="00682311"/>
    <w:rsid w:val="006826E0"/>
    <w:rsid w:val="00684353"/>
    <w:rsid w:val="00697518"/>
    <w:rsid w:val="006976C3"/>
    <w:rsid w:val="006A2047"/>
    <w:rsid w:val="006A36CA"/>
    <w:rsid w:val="006A45B7"/>
    <w:rsid w:val="006A4BA4"/>
    <w:rsid w:val="006A54B4"/>
    <w:rsid w:val="006A54F9"/>
    <w:rsid w:val="006A5F2D"/>
    <w:rsid w:val="006A6741"/>
    <w:rsid w:val="006A69E4"/>
    <w:rsid w:val="006A6D84"/>
    <w:rsid w:val="006B0E52"/>
    <w:rsid w:val="006B11D9"/>
    <w:rsid w:val="006B2B47"/>
    <w:rsid w:val="006B586B"/>
    <w:rsid w:val="006C2ECA"/>
    <w:rsid w:val="006C3784"/>
    <w:rsid w:val="006C3BF1"/>
    <w:rsid w:val="006C5254"/>
    <w:rsid w:val="006C6039"/>
    <w:rsid w:val="006C73B2"/>
    <w:rsid w:val="006C7602"/>
    <w:rsid w:val="006C79C4"/>
    <w:rsid w:val="006C7CF8"/>
    <w:rsid w:val="006D1EAA"/>
    <w:rsid w:val="006D34AD"/>
    <w:rsid w:val="006D4A74"/>
    <w:rsid w:val="006D7069"/>
    <w:rsid w:val="006E0A79"/>
    <w:rsid w:val="006E1C90"/>
    <w:rsid w:val="006E4E52"/>
    <w:rsid w:val="006E61BF"/>
    <w:rsid w:val="006E6C18"/>
    <w:rsid w:val="006E7296"/>
    <w:rsid w:val="006F1439"/>
    <w:rsid w:val="006F22CC"/>
    <w:rsid w:val="006F3AC9"/>
    <w:rsid w:val="006F40AB"/>
    <w:rsid w:val="007003E2"/>
    <w:rsid w:val="00705F19"/>
    <w:rsid w:val="0070768E"/>
    <w:rsid w:val="00710603"/>
    <w:rsid w:val="007107EC"/>
    <w:rsid w:val="00710E1E"/>
    <w:rsid w:val="00710F0B"/>
    <w:rsid w:val="00714D0E"/>
    <w:rsid w:val="00715413"/>
    <w:rsid w:val="00715510"/>
    <w:rsid w:val="00716858"/>
    <w:rsid w:val="00716BD1"/>
    <w:rsid w:val="00717A64"/>
    <w:rsid w:val="007210A5"/>
    <w:rsid w:val="0072161D"/>
    <w:rsid w:val="00722E6D"/>
    <w:rsid w:val="00723AA8"/>
    <w:rsid w:val="00723F27"/>
    <w:rsid w:val="007326CE"/>
    <w:rsid w:val="00733833"/>
    <w:rsid w:val="007343D3"/>
    <w:rsid w:val="00734C93"/>
    <w:rsid w:val="00734DB0"/>
    <w:rsid w:val="00735B7E"/>
    <w:rsid w:val="00736732"/>
    <w:rsid w:val="00737307"/>
    <w:rsid w:val="007375B5"/>
    <w:rsid w:val="00737A16"/>
    <w:rsid w:val="00741257"/>
    <w:rsid w:val="00743F70"/>
    <w:rsid w:val="0074458F"/>
    <w:rsid w:val="00744BDE"/>
    <w:rsid w:val="007457A6"/>
    <w:rsid w:val="007457BF"/>
    <w:rsid w:val="0074685D"/>
    <w:rsid w:val="00746D95"/>
    <w:rsid w:val="00747272"/>
    <w:rsid w:val="00747BA1"/>
    <w:rsid w:val="007518E2"/>
    <w:rsid w:val="00752CF5"/>
    <w:rsid w:val="007530EF"/>
    <w:rsid w:val="00754DBC"/>
    <w:rsid w:val="0075703E"/>
    <w:rsid w:val="00757CC7"/>
    <w:rsid w:val="00762B0E"/>
    <w:rsid w:val="00762CE9"/>
    <w:rsid w:val="007636B7"/>
    <w:rsid w:val="00763D2C"/>
    <w:rsid w:val="0076555B"/>
    <w:rsid w:val="007656BD"/>
    <w:rsid w:val="00765FFA"/>
    <w:rsid w:val="007667A6"/>
    <w:rsid w:val="00767DEF"/>
    <w:rsid w:val="00770BB3"/>
    <w:rsid w:val="00773DD2"/>
    <w:rsid w:val="00776DFF"/>
    <w:rsid w:val="00776E57"/>
    <w:rsid w:val="00777B29"/>
    <w:rsid w:val="00777D29"/>
    <w:rsid w:val="007808DC"/>
    <w:rsid w:val="00784D35"/>
    <w:rsid w:val="0079299C"/>
    <w:rsid w:val="00794000"/>
    <w:rsid w:val="007954E3"/>
    <w:rsid w:val="007961B9"/>
    <w:rsid w:val="007A3C1D"/>
    <w:rsid w:val="007A6EF6"/>
    <w:rsid w:val="007B04B3"/>
    <w:rsid w:val="007B1681"/>
    <w:rsid w:val="007B1A2A"/>
    <w:rsid w:val="007B30C9"/>
    <w:rsid w:val="007B540B"/>
    <w:rsid w:val="007B6975"/>
    <w:rsid w:val="007C12DE"/>
    <w:rsid w:val="007C2361"/>
    <w:rsid w:val="007C26DA"/>
    <w:rsid w:val="007C3AE8"/>
    <w:rsid w:val="007C59A1"/>
    <w:rsid w:val="007C6584"/>
    <w:rsid w:val="007E10C3"/>
    <w:rsid w:val="007E20FD"/>
    <w:rsid w:val="007E373C"/>
    <w:rsid w:val="007E4F81"/>
    <w:rsid w:val="007E5D6D"/>
    <w:rsid w:val="007E618E"/>
    <w:rsid w:val="007E68F7"/>
    <w:rsid w:val="007E721A"/>
    <w:rsid w:val="007F2CEB"/>
    <w:rsid w:val="007F3470"/>
    <w:rsid w:val="007F4405"/>
    <w:rsid w:val="007F5597"/>
    <w:rsid w:val="00800112"/>
    <w:rsid w:val="008011A3"/>
    <w:rsid w:val="00805172"/>
    <w:rsid w:val="008070B5"/>
    <w:rsid w:val="00807BF7"/>
    <w:rsid w:val="00810BF3"/>
    <w:rsid w:val="008126CD"/>
    <w:rsid w:val="008133BF"/>
    <w:rsid w:val="00813D4C"/>
    <w:rsid w:val="00813FFB"/>
    <w:rsid w:val="00817471"/>
    <w:rsid w:val="00817E95"/>
    <w:rsid w:val="0082019B"/>
    <w:rsid w:val="00820629"/>
    <w:rsid w:val="00825B75"/>
    <w:rsid w:val="0083009B"/>
    <w:rsid w:val="008306D8"/>
    <w:rsid w:val="00830B8B"/>
    <w:rsid w:val="00834468"/>
    <w:rsid w:val="0083632B"/>
    <w:rsid w:val="008376E7"/>
    <w:rsid w:val="0084014A"/>
    <w:rsid w:val="00844C87"/>
    <w:rsid w:val="008531BF"/>
    <w:rsid w:val="0086580F"/>
    <w:rsid w:val="00870EF0"/>
    <w:rsid w:val="00870F16"/>
    <w:rsid w:val="0087129B"/>
    <w:rsid w:val="00872CFC"/>
    <w:rsid w:val="00873BFD"/>
    <w:rsid w:val="00874531"/>
    <w:rsid w:val="00874831"/>
    <w:rsid w:val="00875A2F"/>
    <w:rsid w:val="0087779C"/>
    <w:rsid w:val="00877FAD"/>
    <w:rsid w:val="008802B3"/>
    <w:rsid w:val="00880AF5"/>
    <w:rsid w:val="0088125F"/>
    <w:rsid w:val="00885528"/>
    <w:rsid w:val="00886128"/>
    <w:rsid w:val="008868AC"/>
    <w:rsid w:val="008873F3"/>
    <w:rsid w:val="0088781F"/>
    <w:rsid w:val="00887D4C"/>
    <w:rsid w:val="00890424"/>
    <w:rsid w:val="00894913"/>
    <w:rsid w:val="00894E0F"/>
    <w:rsid w:val="008962A1"/>
    <w:rsid w:val="008964BA"/>
    <w:rsid w:val="00897536"/>
    <w:rsid w:val="00897E26"/>
    <w:rsid w:val="008A145F"/>
    <w:rsid w:val="008A1781"/>
    <w:rsid w:val="008A45A4"/>
    <w:rsid w:val="008A60E5"/>
    <w:rsid w:val="008A6BF9"/>
    <w:rsid w:val="008A6C37"/>
    <w:rsid w:val="008A723C"/>
    <w:rsid w:val="008A7CF4"/>
    <w:rsid w:val="008A7F05"/>
    <w:rsid w:val="008B05A6"/>
    <w:rsid w:val="008B219F"/>
    <w:rsid w:val="008B555F"/>
    <w:rsid w:val="008B582A"/>
    <w:rsid w:val="008B5986"/>
    <w:rsid w:val="008B72EC"/>
    <w:rsid w:val="008B746D"/>
    <w:rsid w:val="008C5065"/>
    <w:rsid w:val="008C531E"/>
    <w:rsid w:val="008C5956"/>
    <w:rsid w:val="008C6DC2"/>
    <w:rsid w:val="008C6E6F"/>
    <w:rsid w:val="008D041A"/>
    <w:rsid w:val="008D2408"/>
    <w:rsid w:val="008D3EF9"/>
    <w:rsid w:val="008D4394"/>
    <w:rsid w:val="008D44C2"/>
    <w:rsid w:val="008D518B"/>
    <w:rsid w:val="008D559F"/>
    <w:rsid w:val="008D5827"/>
    <w:rsid w:val="008D7490"/>
    <w:rsid w:val="008D7956"/>
    <w:rsid w:val="008E1682"/>
    <w:rsid w:val="008E18A0"/>
    <w:rsid w:val="008E359A"/>
    <w:rsid w:val="008E408C"/>
    <w:rsid w:val="008E68DF"/>
    <w:rsid w:val="008E7B04"/>
    <w:rsid w:val="008E7B0A"/>
    <w:rsid w:val="008F17D4"/>
    <w:rsid w:val="008F55FF"/>
    <w:rsid w:val="008F7E05"/>
    <w:rsid w:val="009025EE"/>
    <w:rsid w:val="00904B2F"/>
    <w:rsid w:val="00904B5A"/>
    <w:rsid w:val="00910550"/>
    <w:rsid w:val="00910BD1"/>
    <w:rsid w:val="0091117A"/>
    <w:rsid w:val="0091272A"/>
    <w:rsid w:val="0092023C"/>
    <w:rsid w:val="00920FDB"/>
    <w:rsid w:val="009218FE"/>
    <w:rsid w:val="009224E0"/>
    <w:rsid w:val="00926C64"/>
    <w:rsid w:val="00927224"/>
    <w:rsid w:val="009302B7"/>
    <w:rsid w:val="00930958"/>
    <w:rsid w:val="00932696"/>
    <w:rsid w:val="0093371C"/>
    <w:rsid w:val="0093605E"/>
    <w:rsid w:val="00937147"/>
    <w:rsid w:val="0094089E"/>
    <w:rsid w:val="00943237"/>
    <w:rsid w:val="00944B0E"/>
    <w:rsid w:val="00945406"/>
    <w:rsid w:val="0094556A"/>
    <w:rsid w:val="009559FC"/>
    <w:rsid w:val="00955A20"/>
    <w:rsid w:val="00957391"/>
    <w:rsid w:val="00960C69"/>
    <w:rsid w:val="00962BBA"/>
    <w:rsid w:val="009656C4"/>
    <w:rsid w:val="009657F1"/>
    <w:rsid w:val="00965CC0"/>
    <w:rsid w:val="00966936"/>
    <w:rsid w:val="00967200"/>
    <w:rsid w:val="0097054B"/>
    <w:rsid w:val="00970C2E"/>
    <w:rsid w:val="00971D33"/>
    <w:rsid w:val="009737BA"/>
    <w:rsid w:val="009737DB"/>
    <w:rsid w:val="00973DDD"/>
    <w:rsid w:val="009740A8"/>
    <w:rsid w:val="0098007B"/>
    <w:rsid w:val="009834A9"/>
    <w:rsid w:val="00983AE9"/>
    <w:rsid w:val="00984DB3"/>
    <w:rsid w:val="00984F0D"/>
    <w:rsid w:val="00985107"/>
    <w:rsid w:val="009854FD"/>
    <w:rsid w:val="00991653"/>
    <w:rsid w:val="00991714"/>
    <w:rsid w:val="00992367"/>
    <w:rsid w:val="00993298"/>
    <w:rsid w:val="0099669D"/>
    <w:rsid w:val="00997ADE"/>
    <w:rsid w:val="00997DC7"/>
    <w:rsid w:val="009A0365"/>
    <w:rsid w:val="009A23E7"/>
    <w:rsid w:val="009A2B3E"/>
    <w:rsid w:val="009A3F5C"/>
    <w:rsid w:val="009A5C44"/>
    <w:rsid w:val="009A69A6"/>
    <w:rsid w:val="009B10ED"/>
    <w:rsid w:val="009B1ADA"/>
    <w:rsid w:val="009B285D"/>
    <w:rsid w:val="009B3C7A"/>
    <w:rsid w:val="009B4070"/>
    <w:rsid w:val="009B482F"/>
    <w:rsid w:val="009B5DEB"/>
    <w:rsid w:val="009B6289"/>
    <w:rsid w:val="009B738E"/>
    <w:rsid w:val="009C1170"/>
    <w:rsid w:val="009C24B1"/>
    <w:rsid w:val="009C3FA9"/>
    <w:rsid w:val="009C4E33"/>
    <w:rsid w:val="009D1E0D"/>
    <w:rsid w:val="009D57E0"/>
    <w:rsid w:val="009D5932"/>
    <w:rsid w:val="009D62B6"/>
    <w:rsid w:val="009D78EE"/>
    <w:rsid w:val="009D7D9E"/>
    <w:rsid w:val="009E2399"/>
    <w:rsid w:val="009E25B2"/>
    <w:rsid w:val="009E3322"/>
    <w:rsid w:val="009E4099"/>
    <w:rsid w:val="009E45AD"/>
    <w:rsid w:val="009E6209"/>
    <w:rsid w:val="009E7954"/>
    <w:rsid w:val="009F060B"/>
    <w:rsid w:val="009F0CF5"/>
    <w:rsid w:val="009F1947"/>
    <w:rsid w:val="009F228B"/>
    <w:rsid w:val="009F3192"/>
    <w:rsid w:val="009F3207"/>
    <w:rsid w:val="009F4595"/>
    <w:rsid w:val="009F65A2"/>
    <w:rsid w:val="009F693F"/>
    <w:rsid w:val="009F7ED6"/>
    <w:rsid w:val="00A00FAB"/>
    <w:rsid w:val="00A03241"/>
    <w:rsid w:val="00A059A0"/>
    <w:rsid w:val="00A0687C"/>
    <w:rsid w:val="00A06E9F"/>
    <w:rsid w:val="00A073DE"/>
    <w:rsid w:val="00A07CFB"/>
    <w:rsid w:val="00A1176E"/>
    <w:rsid w:val="00A11C8F"/>
    <w:rsid w:val="00A12781"/>
    <w:rsid w:val="00A13F63"/>
    <w:rsid w:val="00A141E3"/>
    <w:rsid w:val="00A152B5"/>
    <w:rsid w:val="00A168D3"/>
    <w:rsid w:val="00A212FA"/>
    <w:rsid w:val="00A23B4B"/>
    <w:rsid w:val="00A23CF0"/>
    <w:rsid w:val="00A2632E"/>
    <w:rsid w:val="00A27761"/>
    <w:rsid w:val="00A30268"/>
    <w:rsid w:val="00A333BD"/>
    <w:rsid w:val="00A33C18"/>
    <w:rsid w:val="00A34C99"/>
    <w:rsid w:val="00A350D3"/>
    <w:rsid w:val="00A3556F"/>
    <w:rsid w:val="00A36362"/>
    <w:rsid w:val="00A40430"/>
    <w:rsid w:val="00A405EB"/>
    <w:rsid w:val="00A407A5"/>
    <w:rsid w:val="00A40A7C"/>
    <w:rsid w:val="00A41879"/>
    <w:rsid w:val="00A47128"/>
    <w:rsid w:val="00A473D3"/>
    <w:rsid w:val="00A4792C"/>
    <w:rsid w:val="00A50C8C"/>
    <w:rsid w:val="00A50E13"/>
    <w:rsid w:val="00A57C0D"/>
    <w:rsid w:val="00A57D02"/>
    <w:rsid w:val="00A61E5E"/>
    <w:rsid w:val="00A633F9"/>
    <w:rsid w:val="00A644B2"/>
    <w:rsid w:val="00A64577"/>
    <w:rsid w:val="00A65984"/>
    <w:rsid w:val="00A66B49"/>
    <w:rsid w:val="00A66BA2"/>
    <w:rsid w:val="00A66F53"/>
    <w:rsid w:val="00A67626"/>
    <w:rsid w:val="00A7087A"/>
    <w:rsid w:val="00A70CC5"/>
    <w:rsid w:val="00A728CC"/>
    <w:rsid w:val="00A73E9B"/>
    <w:rsid w:val="00A76E4F"/>
    <w:rsid w:val="00A7729A"/>
    <w:rsid w:val="00A77323"/>
    <w:rsid w:val="00A82E6D"/>
    <w:rsid w:val="00A837DF"/>
    <w:rsid w:val="00A84D1A"/>
    <w:rsid w:val="00A85790"/>
    <w:rsid w:val="00A85B9B"/>
    <w:rsid w:val="00A862C4"/>
    <w:rsid w:val="00A879A7"/>
    <w:rsid w:val="00A9456A"/>
    <w:rsid w:val="00A94B26"/>
    <w:rsid w:val="00AA004F"/>
    <w:rsid w:val="00AA08DF"/>
    <w:rsid w:val="00AA0919"/>
    <w:rsid w:val="00AA1210"/>
    <w:rsid w:val="00AA4959"/>
    <w:rsid w:val="00AA4DA7"/>
    <w:rsid w:val="00AA53B5"/>
    <w:rsid w:val="00AA66F0"/>
    <w:rsid w:val="00AA726A"/>
    <w:rsid w:val="00AA7700"/>
    <w:rsid w:val="00AB7A2E"/>
    <w:rsid w:val="00AC0A10"/>
    <w:rsid w:val="00AC1BBA"/>
    <w:rsid w:val="00AC27D5"/>
    <w:rsid w:val="00AC288E"/>
    <w:rsid w:val="00AC5310"/>
    <w:rsid w:val="00AD0E24"/>
    <w:rsid w:val="00AD136F"/>
    <w:rsid w:val="00AD2316"/>
    <w:rsid w:val="00AD2A17"/>
    <w:rsid w:val="00AD3B8A"/>
    <w:rsid w:val="00AD6575"/>
    <w:rsid w:val="00AD7780"/>
    <w:rsid w:val="00AD7A23"/>
    <w:rsid w:val="00AD7EAF"/>
    <w:rsid w:val="00AE133F"/>
    <w:rsid w:val="00AE2231"/>
    <w:rsid w:val="00AE3F69"/>
    <w:rsid w:val="00AE5342"/>
    <w:rsid w:val="00AF0603"/>
    <w:rsid w:val="00AF0DF6"/>
    <w:rsid w:val="00AF446E"/>
    <w:rsid w:val="00B003AB"/>
    <w:rsid w:val="00B012B7"/>
    <w:rsid w:val="00B018B2"/>
    <w:rsid w:val="00B04B54"/>
    <w:rsid w:val="00B05466"/>
    <w:rsid w:val="00B05CEC"/>
    <w:rsid w:val="00B1247E"/>
    <w:rsid w:val="00B130F1"/>
    <w:rsid w:val="00B136B4"/>
    <w:rsid w:val="00B20215"/>
    <w:rsid w:val="00B20D8E"/>
    <w:rsid w:val="00B2218A"/>
    <w:rsid w:val="00B223D1"/>
    <w:rsid w:val="00B231EF"/>
    <w:rsid w:val="00B23BBB"/>
    <w:rsid w:val="00B304F9"/>
    <w:rsid w:val="00B308F4"/>
    <w:rsid w:val="00B30C19"/>
    <w:rsid w:val="00B30D4E"/>
    <w:rsid w:val="00B313C1"/>
    <w:rsid w:val="00B32CB9"/>
    <w:rsid w:val="00B334D6"/>
    <w:rsid w:val="00B36AA9"/>
    <w:rsid w:val="00B40D19"/>
    <w:rsid w:val="00B4108A"/>
    <w:rsid w:val="00B428DC"/>
    <w:rsid w:val="00B435CE"/>
    <w:rsid w:val="00B44225"/>
    <w:rsid w:val="00B4451B"/>
    <w:rsid w:val="00B45733"/>
    <w:rsid w:val="00B464B7"/>
    <w:rsid w:val="00B4775F"/>
    <w:rsid w:val="00B50440"/>
    <w:rsid w:val="00B50D8D"/>
    <w:rsid w:val="00B50E36"/>
    <w:rsid w:val="00B54899"/>
    <w:rsid w:val="00B55591"/>
    <w:rsid w:val="00B569D4"/>
    <w:rsid w:val="00B60ECD"/>
    <w:rsid w:val="00B62C08"/>
    <w:rsid w:val="00B70E77"/>
    <w:rsid w:val="00B71202"/>
    <w:rsid w:val="00B76D6F"/>
    <w:rsid w:val="00B7726C"/>
    <w:rsid w:val="00B859FA"/>
    <w:rsid w:val="00B87B0B"/>
    <w:rsid w:val="00B922B8"/>
    <w:rsid w:val="00B92426"/>
    <w:rsid w:val="00B937E3"/>
    <w:rsid w:val="00B94A83"/>
    <w:rsid w:val="00B95521"/>
    <w:rsid w:val="00B96287"/>
    <w:rsid w:val="00B96D17"/>
    <w:rsid w:val="00BA3FED"/>
    <w:rsid w:val="00BA5896"/>
    <w:rsid w:val="00BB071A"/>
    <w:rsid w:val="00BB0B4B"/>
    <w:rsid w:val="00BB1FCB"/>
    <w:rsid w:val="00BB2B1F"/>
    <w:rsid w:val="00BB2BDC"/>
    <w:rsid w:val="00BB6075"/>
    <w:rsid w:val="00BC0419"/>
    <w:rsid w:val="00BC21FC"/>
    <w:rsid w:val="00BC2428"/>
    <w:rsid w:val="00BC3CCB"/>
    <w:rsid w:val="00BC49DB"/>
    <w:rsid w:val="00BD060F"/>
    <w:rsid w:val="00BD2032"/>
    <w:rsid w:val="00BD3530"/>
    <w:rsid w:val="00BD4335"/>
    <w:rsid w:val="00BD46D0"/>
    <w:rsid w:val="00BD5DA1"/>
    <w:rsid w:val="00BD72FC"/>
    <w:rsid w:val="00BD7A83"/>
    <w:rsid w:val="00BE133F"/>
    <w:rsid w:val="00BE671B"/>
    <w:rsid w:val="00BE7B74"/>
    <w:rsid w:val="00BF1C66"/>
    <w:rsid w:val="00BF2DF5"/>
    <w:rsid w:val="00BF3D73"/>
    <w:rsid w:val="00BF4665"/>
    <w:rsid w:val="00BF7125"/>
    <w:rsid w:val="00BF78DE"/>
    <w:rsid w:val="00C01221"/>
    <w:rsid w:val="00C03297"/>
    <w:rsid w:val="00C03977"/>
    <w:rsid w:val="00C04AA2"/>
    <w:rsid w:val="00C05854"/>
    <w:rsid w:val="00C05966"/>
    <w:rsid w:val="00C05ACB"/>
    <w:rsid w:val="00C06411"/>
    <w:rsid w:val="00C06777"/>
    <w:rsid w:val="00C06FA8"/>
    <w:rsid w:val="00C0780B"/>
    <w:rsid w:val="00C07AD0"/>
    <w:rsid w:val="00C07D14"/>
    <w:rsid w:val="00C11EFA"/>
    <w:rsid w:val="00C1219D"/>
    <w:rsid w:val="00C15278"/>
    <w:rsid w:val="00C22B4C"/>
    <w:rsid w:val="00C247A3"/>
    <w:rsid w:val="00C261ED"/>
    <w:rsid w:val="00C31765"/>
    <w:rsid w:val="00C33306"/>
    <w:rsid w:val="00C3433C"/>
    <w:rsid w:val="00C377D0"/>
    <w:rsid w:val="00C37C2B"/>
    <w:rsid w:val="00C40B0C"/>
    <w:rsid w:val="00C42FEF"/>
    <w:rsid w:val="00C4661A"/>
    <w:rsid w:val="00C47598"/>
    <w:rsid w:val="00C50C89"/>
    <w:rsid w:val="00C52F0E"/>
    <w:rsid w:val="00C52F84"/>
    <w:rsid w:val="00C53BD0"/>
    <w:rsid w:val="00C54190"/>
    <w:rsid w:val="00C54413"/>
    <w:rsid w:val="00C55322"/>
    <w:rsid w:val="00C55480"/>
    <w:rsid w:val="00C555DA"/>
    <w:rsid w:val="00C56492"/>
    <w:rsid w:val="00C6079E"/>
    <w:rsid w:val="00C62DA1"/>
    <w:rsid w:val="00C63C5C"/>
    <w:rsid w:val="00C63F52"/>
    <w:rsid w:val="00C64313"/>
    <w:rsid w:val="00C64A4A"/>
    <w:rsid w:val="00C70347"/>
    <w:rsid w:val="00C73522"/>
    <w:rsid w:val="00C744DA"/>
    <w:rsid w:val="00C76224"/>
    <w:rsid w:val="00C7775A"/>
    <w:rsid w:val="00C77EA1"/>
    <w:rsid w:val="00C819DB"/>
    <w:rsid w:val="00C82DD1"/>
    <w:rsid w:val="00C915EC"/>
    <w:rsid w:val="00C91E29"/>
    <w:rsid w:val="00C925E2"/>
    <w:rsid w:val="00C92B87"/>
    <w:rsid w:val="00C93789"/>
    <w:rsid w:val="00C9584A"/>
    <w:rsid w:val="00CA1961"/>
    <w:rsid w:val="00CA2183"/>
    <w:rsid w:val="00CA24F1"/>
    <w:rsid w:val="00CA68F4"/>
    <w:rsid w:val="00CA7638"/>
    <w:rsid w:val="00CA77A3"/>
    <w:rsid w:val="00CA7A59"/>
    <w:rsid w:val="00CB01C0"/>
    <w:rsid w:val="00CB0C64"/>
    <w:rsid w:val="00CB1125"/>
    <w:rsid w:val="00CB2B62"/>
    <w:rsid w:val="00CB38E2"/>
    <w:rsid w:val="00CB6151"/>
    <w:rsid w:val="00CB7A9A"/>
    <w:rsid w:val="00CC0B96"/>
    <w:rsid w:val="00CC1AE8"/>
    <w:rsid w:val="00CC2184"/>
    <w:rsid w:val="00CC5686"/>
    <w:rsid w:val="00CC6C21"/>
    <w:rsid w:val="00CD1835"/>
    <w:rsid w:val="00CD30C5"/>
    <w:rsid w:val="00CD4890"/>
    <w:rsid w:val="00CD5D75"/>
    <w:rsid w:val="00CD5D9C"/>
    <w:rsid w:val="00CE07C9"/>
    <w:rsid w:val="00CE11A9"/>
    <w:rsid w:val="00CE581D"/>
    <w:rsid w:val="00CE7570"/>
    <w:rsid w:val="00CF0136"/>
    <w:rsid w:val="00CF361B"/>
    <w:rsid w:val="00CF4225"/>
    <w:rsid w:val="00CF487A"/>
    <w:rsid w:val="00CF7ACF"/>
    <w:rsid w:val="00D000B5"/>
    <w:rsid w:val="00D02608"/>
    <w:rsid w:val="00D04762"/>
    <w:rsid w:val="00D04FAF"/>
    <w:rsid w:val="00D06839"/>
    <w:rsid w:val="00D13668"/>
    <w:rsid w:val="00D13AE0"/>
    <w:rsid w:val="00D1707A"/>
    <w:rsid w:val="00D1737D"/>
    <w:rsid w:val="00D20A10"/>
    <w:rsid w:val="00D22759"/>
    <w:rsid w:val="00D252AE"/>
    <w:rsid w:val="00D265BC"/>
    <w:rsid w:val="00D26E3D"/>
    <w:rsid w:val="00D27327"/>
    <w:rsid w:val="00D27A2E"/>
    <w:rsid w:val="00D302A8"/>
    <w:rsid w:val="00D3081F"/>
    <w:rsid w:val="00D31758"/>
    <w:rsid w:val="00D34828"/>
    <w:rsid w:val="00D366FA"/>
    <w:rsid w:val="00D376D9"/>
    <w:rsid w:val="00D4395B"/>
    <w:rsid w:val="00D44B62"/>
    <w:rsid w:val="00D44E2E"/>
    <w:rsid w:val="00D503A7"/>
    <w:rsid w:val="00D52013"/>
    <w:rsid w:val="00D52548"/>
    <w:rsid w:val="00D60025"/>
    <w:rsid w:val="00D61D07"/>
    <w:rsid w:val="00D62384"/>
    <w:rsid w:val="00D643AF"/>
    <w:rsid w:val="00D652B2"/>
    <w:rsid w:val="00D65A62"/>
    <w:rsid w:val="00D67CE7"/>
    <w:rsid w:val="00D7293E"/>
    <w:rsid w:val="00D72E17"/>
    <w:rsid w:val="00D743F9"/>
    <w:rsid w:val="00D7460B"/>
    <w:rsid w:val="00D747AE"/>
    <w:rsid w:val="00D76B19"/>
    <w:rsid w:val="00D80DE1"/>
    <w:rsid w:val="00D82564"/>
    <w:rsid w:val="00D8388B"/>
    <w:rsid w:val="00D854CE"/>
    <w:rsid w:val="00D86C49"/>
    <w:rsid w:val="00D91463"/>
    <w:rsid w:val="00D91951"/>
    <w:rsid w:val="00D92155"/>
    <w:rsid w:val="00D93172"/>
    <w:rsid w:val="00D93D68"/>
    <w:rsid w:val="00D94D90"/>
    <w:rsid w:val="00D96441"/>
    <w:rsid w:val="00D979C2"/>
    <w:rsid w:val="00DA38A4"/>
    <w:rsid w:val="00DA52B2"/>
    <w:rsid w:val="00DA6C5D"/>
    <w:rsid w:val="00DA7183"/>
    <w:rsid w:val="00DA7980"/>
    <w:rsid w:val="00DA7C47"/>
    <w:rsid w:val="00DB012E"/>
    <w:rsid w:val="00DB165F"/>
    <w:rsid w:val="00DB254E"/>
    <w:rsid w:val="00DB2953"/>
    <w:rsid w:val="00DB7925"/>
    <w:rsid w:val="00DB7BC9"/>
    <w:rsid w:val="00DC0F43"/>
    <w:rsid w:val="00DC1934"/>
    <w:rsid w:val="00DC406E"/>
    <w:rsid w:val="00DC625E"/>
    <w:rsid w:val="00DC6553"/>
    <w:rsid w:val="00DD1D21"/>
    <w:rsid w:val="00DD21D8"/>
    <w:rsid w:val="00DD37B8"/>
    <w:rsid w:val="00DD5118"/>
    <w:rsid w:val="00DD58FC"/>
    <w:rsid w:val="00DD5E47"/>
    <w:rsid w:val="00DE37D3"/>
    <w:rsid w:val="00DE3E28"/>
    <w:rsid w:val="00DE4A0F"/>
    <w:rsid w:val="00DE4D8E"/>
    <w:rsid w:val="00DE594A"/>
    <w:rsid w:val="00DE5EB7"/>
    <w:rsid w:val="00DF2E81"/>
    <w:rsid w:val="00DF4379"/>
    <w:rsid w:val="00DF53FB"/>
    <w:rsid w:val="00DF6E70"/>
    <w:rsid w:val="00DF77B7"/>
    <w:rsid w:val="00E00775"/>
    <w:rsid w:val="00E0089C"/>
    <w:rsid w:val="00E0145D"/>
    <w:rsid w:val="00E01C86"/>
    <w:rsid w:val="00E03A60"/>
    <w:rsid w:val="00E046AC"/>
    <w:rsid w:val="00E077D2"/>
    <w:rsid w:val="00E13D09"/>
    <w:rsid w:val="00E14C06"/>
    <w:rsid w:val="00E167CB"/>
    <w:rsid w:val="00E17473"/>
    <w:rsid w:val="00E17E2E"/>
    <w:rsid w:val="00E21554"/>
    <w:rsid w:val="00E219D6"/>
    <w:rsid w:val="00E22487"/>
    <w:rsid w:val="00E226F4"/>
    <w:rsid w:val="00E23564"/>
    <w:rsid w:val="00E2599A"/>
    <w:rsid w:val="00E26231"/>
    <w:rsid w:val="00E30843"/>
    <w:rsid w:val="00E3302F"/>
    <w:rsid w:val="00E34C21"/>
    <w:rsid w:val="00E35169"/>
    <w:rsid w:val="00E3649A"/>
    <w:rsid w:val="00E36E1B"/>
    <w:rsid w:val="00E41D8C"/>
    <w:rsid w:val="00E453DD"/>
    <w:rsid w:val="00E458FF"/>
    <w:rsid w:val="00E47F27"/>
    <w:rsid w:val="00E50121"/>
    <w:rsid w:val="00E52C18"/>
    <w:rsid w:val="00E5360A"/>
    <w:rsid w:val="00E57E6C"/>
    <w:rsid w:val="00E60A86"/>
    <w:rsid w:val="00E64EA5"/>
    <w:rsid w:val="00E658D4"/>
    <w:rsid w:val="00E6604D"/>
    <w:rsid w:val="00E66EDE"/>
    <w:rsid w:val="00E67496"/>
    <w:rsid w:val="00E677EF"/>
    <w:rsid w:val="00E70AB6"/>
    <w:rsid w:val="00E73863"/>
    <w:rsid w:val="00E73F96"/>
    <w:rsid w:val="00E7411C"/>
    <w:rsid w:val="00E750DA"/>
    <w:rsid w:val="00E76023"/>
    <w:rsid w:val="00E76D1E"/>
    <w:rsid w:val="00E802EA"/>
    <w:rsid w:val="00E866E9"/>
    <w:rsid w:val="00E87341"/>
    <w:rsid w:val="00E87C84"/>
    <w:rsid w:val="00E90A00"/>
    <w:rsid w:val="00E9214E"/>
    <w:rsid w:val="00E9333D"/>
    <w:rsid w:val="00E94D2F"/>
    <w:rsid w:val="00E95751"/>
    <w:rsid w:val="00E95EFB"/>
    <w:rsid w:val="00EA06AA"/>
    <w:rsid w:val="00EA22F5"/>
    <w:rsid w:val="00EA24C8"/>
    <w:rsid w:val="00EA3A35"/>
    <w:rsid w:val="00EA4167"/>
    <w:rsid w:val="00EA44EA"/>
    <w:rsid w:val="00EA4949"/>
    <w:rsid w:val="00EA4BF2"/>
    <w:rsid w:val="00EA5F3E"/>
    <w:rsid w:val="00EA635B"/>
    <w:rsid w:val="00EB13F4"/>
    <w:rsid w:val="00EB3745"/>
    <w:rsid w:val="00EB3BD1"/>
    <w:rsid w:val="00EB4DD7"/>
    <w:rsid w:val="00EB6F53"/>
    <w:rsid w:val="00EC0D98"/>
    <w:rsid w:val="00EC0EAE"/>
    <w:rsid w:val="00EC177D"/>
    <w:rsid w:val="00EC321E"/>
    <w:rsid w:val="00EC3ADB"/>
    <w:rsid w:val="00EC40EE"/>
    <w:rsid w:val="00EC5A2D"/>
    <w:rsid w:val="00EC7E9B"/>
    <w:rsid w:val="00ED0F0F"/>
    <w:rsid w:val="00ED1EA9"/>
    <w:rsid w:val="00ED22F0"/>
    <w:rsid w:val="00ED38D7"/>
    <w:rsid w:val="00ED76C8"/>
    <w:rsid w:val="00EE0A9B"/>
    <w:rsid w:val="00EE1283"/>
    <w:rsid w:val="00EE3A12"/>
    <w:rsid w:val="00EE4194"/>
    <w:rsid w:val="00EE46C2"/>
    <w:rsid w:val="00EE4E42"/>
    <w:rsid w:val="00EE57CE"/>
    <w:rsid w:val="00EE786D"/>
    <w:rsid w:val="00EE7C14"/>
    <w:rsid w:val="00EF2744"/>
    <w:rsid w:val="00EF30B0"/>
    <w:rsid w:val="00EF505B"/>
    <w:rsid w:val="00EF6149"/>
    <w:rsid w:val="00EF64DD"/>
    <w:rsid w:val="00F005E7"/>
    <w:rsid w:val="00F03FAD"/>
    <w:rsid w:val="00F07F9C"/>
    <w:rsid w:val="00F11449"/>
    <w:rsid w:val="00F14F59"/>
    <w:rsid w:val="00F165BF"/>
    <w:rsid w:val="00F179B9"/>
    <w:rsid w:val="00F205B7"/>
    <w:rsid w:val="00F22951"/>
    <w:rsid w:val="00F258E6"/>
    <w:rsid w:val="00F26BA9"/>
    <w:rsid w:val="00F2714A"/>
    <w:rsid w:val="00F3044F"/>
    <w:rsid w:val="00F31245"/>
    <w:rsid w:val="00F3473D"/>
    <w:rsid w:val="00F40C8B"/>
    <w:rsid w:val="00F4329E"/>
    <w:rsid w:val="00F43A94"/>
    <w:rsid w:val="00F44365"/>
    <w:rsid w:val="00F4498F"/>
    <w:rsid w:val="00F449F4"/>
    <w:rsid w:val="00F44DBD"/>
    <w:rsid w:val="00F46428"/>
    <w:rsid w:val="00F46EC7"/>
    <w:rsid w:val="00F46F50"/>
    <w:rsid w:val="00F56CB0"/>
    <w:rsid w:val="00F57812"/>
    <w:rsid w:val="00F60270"/>
    <w:rsid w:val="00F6134F"/>
    <w:rsid w:val="00F6245B"/>
    <w:rsid w:val="00F702F4"/>
    <w:rsid w:val="00F70501"/>
    <w:rsid w:val="00F73663"/>
    <w:rsid w:val="00F74DFE"/>
    <w:rsid w:val="00F75355"/>
    <w:rsid w:val="00F77138"/>
    <w:rsid w:val="00F815DB"/>
    <w:rsid w:val="00F81735"/>
    <w:rsid w:val="00F82CEB"/>
    <w:rsid w:val="00F8596A"/>
    <w:rsid w:val="00F87443"/>
    <w:rsid w:val="00F908C0"/>
    <w:rsid w:val="00F94EFB"/>
    <w:rsid w:val="00F95796"/>
    <w:rsid w:val="00F96E6B"/>
    <w:rsid w:val="00F97E26"/>
    <w:rsid w:val="00FA1242"/>
    <w:rsid w:val="00FA2380"/>
    <w:rsid w:val="00FA33E6"/>
    <w:rsid w:val="00FA38AF"/>
    <w:rsid w:val="00FA6480"/>
    <w:rsid w:val="00FA6A49"/>
    <w:rsid w:val="00FA75B7"/>
    <w:rsid w:val="00FB2150"/>
    <w:rsid w:val="00FB2F29"/>
    <w:rsid w:val="00FB437D"/>
    <w:rsid w:val="00FB472E"/>
    <w:rsid w:val="00FB6B90"/>
    <w:rsid w:val="00FC33A3"/>
    <w:rsid w:val="00FC600A"/>
    <w:rsid w:val="00FC69A6"/>
    <w:rsid w:val="00FC7429"/>
    <w:rsid w:val="00FC7A52"/>
    <w:rsid w:val="00FD02AB"/>
    <w:rsid w:val="00FD3284"/>
    <w:rsid w:val="00FD33BD"/>
    <w:rsid w:val="00FD45BA"/>
    <w:rsid w:val="00FD47D3"/>
    <w:rsid w:val="00FD7F08"/>
    <w:rsid w:val="00FD7F27"/>
    <w:rsid w:val="00FE2D61"/>
    <w:rsid w:val="00FE2EB2"/>
    <w:rsid w:val="00FE3DEC"/>
    <w:rsid w:val="00FE7A8F"/>
    <w:rsid w:val="00FE7B86"/>
    <w:rsid w:val="00FE7EDC"/>
    <w:rsid w:val="00FF0950"/>
    <w:rsid w:val="00FF313D"/>
    <w:rsid w:val="00FF5164"/>
    <w:rsid w:val="00FF5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2F"/>
    <w:pPr>
      <w:spacing w:after="200" w:line="276" w:lineRule="auto"/>
    </w:pPr>
    <w:rPr>
      <w:rFonts w:eastAsia="Times New Roman"/>
      <w:sz w:val="22"/>
      <w:szCs w:val="22"/>
    </w:rPr>
  </w:style>
  <w:style w:type="paragraph" w:styleId="3">
    <w:name w:val="heading 3"/>
    <w:basedOn w:val="a"/>
    <w:next w:val="a"/>
    <w:link w:val="30"/>
    <w:uiPriority w:val="99"/>
    <w:qFormat/>
    <w:rsid w:val="00FD7F08"/>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
    <w:link w:val="40"/>
    <w:uiPriority w:val="99"/>
    <w:qFormat/>
    <w:rsid w:val="00904B2F"/>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D7F08"/>
    <w:rPr>
      <w:rFonts w:ascii="Cambria" w:hAnsi="Cambria" w:cs="Times New Roman"/>
      <w:b/>
      <w:bCs/>
      <w:color w:val="4F81BD"/>
      <w:lang w:eastAsia="ru-RU"/>
    </w:rPr>
  </w:style>
  <w:style w:type="character" w:customStyle="1" w:styleId="40">
    <w:name w:val="Заголовок 4 Знак"/>
    <w:aliases w:val="!Параграфы/Статьи документа Знак"/>
    <w:basedOn w:val="a0"/>
    <w:link w:val="4"/>
    <w:uiPriority w:val="99"/>
    <w:locked/>
    <w:rsid w:val="00904B2F"/>
    <w:rPr>
      <w:rFonts w:ascii="Arial" w:hAnsi="Arial" w:cs="Times New Roman"/>
      <w:b/>
      <w:bCs/>
      <w:sz w:val="28"/>
      <w:szCs w:val="28"/>
      <w:lang w:eastAsia="ru-RU"/>
    </w:rPr>
  </w:style>
  <w:style w:type="paragraph" w:customStyle="1" w:styleId="ConsPlusNormal">
    <w:name w:val="ConsPlusNormal"/>
    <w:uiPriority w:val="99"/>
    <w:rsid w:val="00904B2F"/>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904B2F"/>
    <w:pPr>
      <w:spacing w:after="0" w:line="240" w:lineRule="auto"/>
      <w:ind w:firstLine="720"/>
      <w:jc w:val="both"/>
    </w:pPr>
    <w:rPr>
      <w:rFonts w:ascii="Times New Roman" w:hAnsi="Times New Roman"/>
      <w:sz w:val="26"/>
      <w:szCs w:val="24"/>
    </w:rPr>
  </w:style>
  <w:style w:type="character" w:customStyle="1" w:styleId="a4">
    <w:name w:val="Основной текст с отступом Знак"/>
    <w:basedOn w:val="a0"/>
    <w:link w:val="a3"/>
    <w:uiPriority w:val="99"/>
    <w:locked/>
    <w:rsid w:val="00904B2F"/>
    <w:rPr>
      <w:rFonts w:ascii="Times New Roman" w:hAnsi="Times New Roman" w:cs="Times New Roman"/>
      <w:sz w:val="24"/>
      <w:szCs w:val="24"/>
      <w:lang w:eastAsia="ru-RU"/>
    </w:rPr>
  </w:style>
  <w:style w:type="character" w:styleId="a5">
    <w:name w:val="Hyperlink"/>
    <w:basedOn w:val="a0"/>
    <w:uiPriority w:val="99"/>
    <w:rsid w:val="00904B2F"/>
    <w:rPr>
      <w:rFonts w:cs="Times New Roman"/>
      <w:color w:val="0000FF"/>
      <w:u w:val="none"/>
    </w:rPr>
  </w:style>
  <w:style w:type="paragraph" w:styleId="a6">
    <w:name w:val="Body Text"/>
    <w:basedOn w:val="a"/>
    <w:link w:val="a7"/>
    <w:uiPriority w:val="99"/>
    <w:semiHidden/>
    <w:rsid w:val="00E3649A"/>
    <w:pPr>
      <w:spacing w:after="120"/>
    </w:pPr>
  </w:style>
  <w:style w:type="character" w:customStyle="1" w:styleId="a7">
    <w:name w:val="Основной текст Знак"/>
    <w:basedOn w:val="a0"/>
    <w:link w:val="a6"/>
    <w:uiPriority w:val="99"/>
    <w:semiHidden/>
    <w:locked/>
    <w:rsid w:val="00E3649A"/>
    <w:rPr>
      <w:rFonts w:ascii="Calibri" w:hAnsi="Calibri" w:cs="Times New Roman"/>
      <w:lang w:eastAsia="ru-RU"/>
    </w:rPr>
  </w:style>
  <w:style w:type="paragraph" w:customStyle="1" w:styleId="ConsNormal">
    <w:name w:val="ConsNormal"/>
    <w:uiPriority w:val="99"/>
    <w:rsid w:val="007210A5"/>
    <w:pPr>
      <w:widowControl w:val="0"/>
      <w:autoSpaceDE w:val="0"/>
      <w:autoSpaceDN w:val="0"/>
      <w:adjustRightInd w:val="0"/>
      <w:ind w:right="19772" w:firstLine="720"/>
    </w:pPr>
    <w:rPr>
      <w:rFonts w:ascii="Arial" w:eastAsia="Times New Roman" w:hAnsi="Arial"/>
    </w:rPr>
  </w:style>
  <w:style w:type="paragraph" w:customStyle="1" w:styleId="text">
    <w:name w:val="text"/>
    <w:basedOn w:val="a"/>
    <w:uiPriority w:val="99"/>
    <w:rsid w:val="00FD7F08"/>
    <w:pPr>
      <w:spacing w:after="0" w:line="240" w:lineRule="auto"/>
      <w:ind w:firstLine="567"/>
      <w:jc w:val="both"/>
    </w:pPr>
    <w:rPr>
      <w:rFonts w:ascii="Arial" w:hAnsi="Arial" w:cs="Arial"/>
      <w:sz w:val="24"/>
      <w:szCs w:val="24"/>
    </w:rPr>
  </w:style>
  <w:style w:type="paragraph" w:styleId="31">
    <w:name w:val="Body Text Indent 3"/>
    <w:basedOn w:val="a"/>
    <w:link w:val="32"/>
    <w:uiPriority w:val="99"/>
    <w:semiHidden/>
    <w:rsid w:val="00FD7F0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FD7F08"/>
    <w:rPr>
      <w:rFonts w:ascii="Calibri" w:hAnsi="Calibri" w:cs="Times New Roman"/>
      <w:sz w:val="16"/>
      <w:szCs w:val="16"/>
      <w:lang w:eastAsia="ru-RU"/>
    </w:rPr>
  </w:style>
  <w:style w:type="paragraph" w:styleId="a8">
    <w:name w:val="header"/>
    <w:basedOn w:val="a"/>
    <w:link w:val="a9"/>
    <w:uiPriority w:val="99"/>
    <w:semiHidden/>
    <w:rsid w:val="00D04F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D04FAF"/>
    <w:rPr>
      <w:rFonts w:ascii="Calibri" w:hAnsi="Calibri" w:cs="Times New Roman"/>
      <w:lang w:eastAsia="ru-RU"/>
    </w:rPr>
  </w:style>
  <w:style w:type="paragraph" w:styleId="aa">
    <w:name w:val="footer"/>
    <w:basedOn w:val="a"/>
    <w:link w:val="ab"/>
    <w:uiPriority w:val="99"/>
    <w:rsid w:val="00D04FA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D04FAF"/>
    <w:rPr>
      <w:rFonts w:ascii="Calibri" w:hAnsi="Calibri" w:cs="Times New Roman"/>
      <w:lang w:eastAsia="ru-RU"/>
    </w:rPr>
  </w:style>
  <w:style w:type="paragraph" w:styleId="ac">
    <w:name w:val="List Paragraph"/>
    <w:basedOn w:val="a"/>
    <w:uiPriority w:val="99"/>
    <w:qFormat/>
    <w:rsid w:val="00071C09"/>
    <w:pPr>
      <w:ind w:left="720"/>
      <w:contextualSpacing/>
    </w:pPr>
  </w:style>
  <w:style w:type="character" w:customStyle="1" w:styleId="ConsNonformat">
    <w:name w:val="ConsNonformat Знак"/>
    <w:basedOn w:val="a0"/>
    <w:link w:val="ConsNonformat0"/>
    <w:uiPriority w:val="99"/>
    <w:locked/>
    <w:rsid w:val="00C33306"/>
    <w:rPr>
      <w:rFonts w:ascii="Courier New" w:hAnsi="Courier New" w:cs="Courier New"/>
      <w:sz w:val="24"/>
      <w:szCs w:val="24"/>
      <w:lang w:val="ru-RU" w:eastAsia="en-US" w:bidi="ar-SA"/>
    </w:rPr>
  </w:style>
  <w:style w:type="paragraph" w:customStyle="1" w:styleId="ConsNonformat0">
    <w:name w:val="ConsNonformat"/>
    <w:link w:val="ConsNonformat"/>
    <w:uiPriority w:val="99"/>
    <w:rsid w:val="00C33306"/>
    <w:pPr>
      <w:widowControl w:val="0"/>
      <w:autoSpaceDE w:val="0"/>
      <w:autoSpaceDN w:val="0"/>
      <w:adjustRightInd w:val="0"/>
      <w:ind w:right="19772"/>
    </w:pPr>
    <w:rPr>
      <w:rFonts w:ascii="Courier New" w:hAnsi="Courier New" w:cs="Courier New"/>
      <w:sz w:val="24"/>
      <w:szCs w:val="24"/>
      <w:lang w:eastAsia="en-US"/>
    </w:rPr>
  </w:style>
  <w:style w:type="paragraph" w:customStyle="1" w:styleId="BodyTextIndent21">
    <w:name w:val="Body Text Indent 21"/>
    <w:basedOn w:val="a"/>
    <w:uiPriority w:val="99"/>
    <w:rsid w:val="007375B5"/>
    <w:pPr>
      <w:widowControl w:val="0"/>
      <w:autoSpaceDE w:val="0"/>
      <w:autoSpaceDN w:val="0"/>
      <w:adjustRightInd w:val="0"/>
      <w:spacing w:after="0" w:line="240" w:lineRule="auto"/>
      <w:ind w:left="567" w:hanging="27"/>
      <w:jc w:val="both"/>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841505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77</cp:revision>
  <cp:lastPrinted>2016-01-26T13:58:00Z</cp:lastPrinted>
  <dcterms:created xsi:type="dcterms:W3CDTF">2013-01-08T10:10:00Z</dcterms:created>
  <dcterms:modified xsi:type="dcterms:W3CDTF">2017-01-31T12:19:00Z</dcterms:modified>
</cp:coreProperties>
</file>