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63" w:rsidRPr="00123363" w:rsidRDefault="00123363" w:rsidP="00ED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-320040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63" w:rsidRPr="00123363" w:rsidRDefault="00123363" w:rsidP="00ED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23363" w:rsidRPr="00123363" w:rsidRDefault="00123363" w:rsidP="00123363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123363">
        <w:rPr>
          <w:rFonts w:ascii="Arial" w:hAnsi="Arial" w:cs="Arial"/>
          <w:b/>
          <w:i/>
          <w:sz w:val="32"/>
          <w:szCs w:val="32"/>
        </w:rPr>
        <w:t>КУРСКАЯ  ОБЛАСТЬ  ОБОЯНСКИЙ РАЙОН</w:t>
      </w:r>
    </w:p>
    <w:p w:rsidR="00123363" w:rsidRPr="00123363" w:rsidRDefault="00123363" w:rsidP="00123363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123363">
        <w:rPr>
          <w:rFonts w:ascii="Arial" w:hAnsi="Arial" w:cs="Arial"/>
          <w:b/>
          <w:i/>
          <w:sz w:val="32"/>
          <w:szCs w:val="32"/>
        </w:rPr>
        <w:t>АДМИНИСТРАЦИЯ РЫБИНО-БУДСКОГО СЕЛЬСОВЕТА</w:t>
      </w:r>
    </w:p>
    <w:p w:rsidR="00123363" w:rsidRPr="00123363" w:rsidRDefault="00123363" w:rsidP="001233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23363">
        <w:rPr>
          <w:rFonts w:ascii="Arial" w:hAnsi="Arial" w:cs="Arial"/>
          <w:b/>
          <w:i/>
          <w:sz w:val="32"/>
          <w:szCs w:val="32"/>
        </w:rPr>
        <w:t>____________________________________________________</w:t>
      </w:r>
      <w:r w:rsidRPr="00123363">
        <w:rPr>
          <w:rFonts w:ascii="Arial" w:hAnsi="Arial" w:cs="Arial"/>
          <w:b/>
          <w:sz w:val="32"/>
          <w:szCs w:val="32"/>
        </w:rPr>
        <w:t>ПОСТАНОВЛЕНИЕ</w:t>
      </w:r>
    </w:p>
    <w:p w:rsidR="00123363" w:rsidRPr="00123363" w:rsidRDefault="00123363" w:rsidP="0012336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3363" w:rsidRPr="00123363" w:rsidRDefault="00123363" w:rsidP="00123363">
      <w:pPr>
        <w:jc w:val="center"/>
        <w:rPr>
          <w:rFonts w:ascii="Arial" w:hAnsi="Arial" w:cs="Arial"/>
          <w:b/>
          <w:sz w:val="32"/>
          <w:szCs w:val="32"/>
        </w:rPr>
      </w:pPr>
      <w:r w:rsidRPr="00123363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01</w:t>
      </w:r>
      <w:r w:rsidRPr="00123363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 xml:space="preserve">ноября </w:t>
      </w:r>
      <w:r w:rsidRPr="00123363">
        <w:rPr>
          <w:rFonts w:ascii="Arial" w:hAnsi="Arial" w:cs="Arial"/>
          <w:b/>
          <w:sz w:val="32"/>
          <w:szCs w:val="32"/>
        </w:rPr>
        <w:t xml:space="preserve">2017 года                                          № </w:t>
      </w:r>
      <w:r>
        <w:rPr>
          <w:rFonts w:ascii="Arial" w:hAnsi="Arial" w:cs="Arial"/>
          <w:b/>
          <w:sz w:val="32"/>
          <w:szCs w:val="32"/>
        </w:rPr>
        <w:t>8</w:t>
      </w:r>
      <w:r w:rsidRPr="00123363">
        <w:rPr>
          <w:rFonts w:ascii="Arial" w:hAnsi="Arial" w:cs="Arial"/>
          <w:b/>
          <w:sz w:val="32"/>
          <w:szCs w:val="32"/>
        </w:rPr>
        <w:t>8</w:t>
      </w:r>
    </w:p>
    <w:p w:rsidR="00ED174A" w:rsidRPr="00123363" w:rsidRDefault="00ED174A" w:rsidP="0012336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Правил нормирования</w:t>
      </w:r>
      <w:r w:rsidR="00123363"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сфере закупок  товаров,  работ,  услуг</w:t>
      </w:r>
      <w:r w:rsidR="00123363"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обеспечения муниципальных нужд</w:t>
      </w:r>
      <w:r w:rsidR="00123363"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</w:t>
      </w:r>
      <w:proofErr w:type="spellStart"/>
      <w:r w:rsidR="00123363"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 </w:t>
      </w:r>
      <w:r w:rsidR="00123363" w:rsidRPr="0012336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сельсовета</w:t>
      </w:r>
      <w:r w:rsidR="00123363" w:rsidRPr="0012336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D174A" w:rsidRPr="00123363" w:rsidRDefault="00ED174A" w:rsidP="00601B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123363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РФ от 18.05.2015 № 476</w:t>
      </w:r>
      <w:r w:rsidR="000A6AC5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602A93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601B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ED174A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прилагаемые Правила нормирования в сфере закупок товаров, работ, услуг для обеспечения муниципальных нужд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1B74" w:rsidRPr="00123363" w:rsidRDefault="00601B74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50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56C50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56C50" w:rsidRPr="001233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6C50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01B74" w:rsidRPr="00123363" w:rsidRDefault="00601B74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50" w:rsidRPr="00123363" w:rsidRDefault="00C56C50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Постановление на официальном сайте Администрации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        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Глава  </w:t>
      </w:r>
      <w:proofErr w:type="spellStart"/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                              </w:t>
      </w:r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А.Е. </w:t>
      </w:r>
      <w:proofErr w:type="spellStart"/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Красноплахтин</w:t>
      </w:r>
      <w:proofErr w:type="spellEnd"/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М.В. Михеева</w:t>
      </w:r>
    </w:p>
    <w:p w:rsidR="00123363" w:rsidRPr="00123363" w:rsidRDefault="00123363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(847141)2-52-74</w:t>
      </w: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23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                                                          </w:t>
      </w:r>
      <w:r w:rsidR="000A6AC5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31626A" w:rsidRPr="00123363" w:rsidTr="00ED174A">
        <w:tc>
          <w:tcPr>
            <w:tcW w:w="59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ED174A" w:rsidRPr="00123363" w:rsidRDefault="000A6AC5" w:rsidP="000A6A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3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ED174A" w:rsidRPr="00123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</w:t>
            </w:r>
            <w:r w:rsidRPr="00123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="00ED174A" w:rsidRPr="001233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Администрации</w:t>
            </w:r>
          </w:p>
        </w:tc>
      </w:tr>
    </w:tbl>
    <w:p w:rsidR="00ED174A" w:rsidRPr="00123363" w:rsidRDefault="00123363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="00C56C50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</w:p>
    <w:p w:rsidR="00ED174A" w:rsidRPr="00123363" w:rsidRDefault="00123363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01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>№  </w:t>
      </w:r>
      <w:r>
        <w:rPr>
          <w:rFonts w:ascii="Arial" w:eastAsia="Times New Roman" w:hAnsi="Arial" w:cs="Arial"/>
          <w:sz w:val="24"/>
          <w:szCs w:val="24"/>
          <w:lang w:eastAsia="ru-RU"/>
        </w:rPr>
        <w:t>88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D174A" w:rsidRPr="00123363" w:rsidRDefault="00ED174A" w:rsidP="00ED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Правила </w:t>
      </w:r>
    </w:p>
    <w:p w:rsidR="00ED174A" w:rsidRPr="00123363" w:rsidRDefault="00ED174A" w:rsidP="00ED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нормирования в сфере закупок товаров, работ, услуг для обеспечения  муниципальных нужд </w:t>
      </w:r>
      <w:proofErr w:type="spellStart"/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</w:p>
    <w:p w:rsidR="00ED174A" w:rsidRPr="00123363" w:rsidRDefault="00ED174A" w:rsidP="00C56C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ED174A" w:rsidRPr="00123363" w:rsidRDefault="00C56C50" w:rsidP="00C56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>Правила нормирования в сфере закупок товаров, работ, услуг для обеспечения муниципальных нужд  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</w:t>
      </w:r>
      <w:proofErr w:type="gramEnd"/>
      <w:r w:rsidR="00ED174A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распорядители бюджетных средств).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1.2.2.Заказчик – Администрация </w:t>
      </w:r>
      <w:proofErr w:type="spellStart"/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Рыбино-Будского</w:t>
      </w:r>
      <w:proofErr w:type="spell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, как главный распорядитель средств бюджета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ED174A" w:rsidRPr="00123363" w:rsidRDefault="00ED174A" w:rsidP="00873E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2.5. В случае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ED174A" w:rsidRPr="00123363" w:rsidRDefault="00ED174A" w:rsidP="00D472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 w:rsidRPr="00123363">
        <w:rPr>
          <w:rFonts w:ascii="Arial" w:eastAsia="Times New Roman" w:hAnsi="Arial" w:cs="Arial"/>
          <w:sz w:val="24"/>
          <w:szCs w:val="24"/>
          <w:lang w:eastAsia="ru-RU"/>
        </w:rPr>
        <w:t>луг, имеющих избыточные потреби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работ, услуг, подлежащих закупке, должны учитываться: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деятельности главного распоряд</w:t>
      </w:r>
      <w:r w:rsidR="00B97BBA" w:rsidRPr="00123363">
        <w:rPr>
          <w:rFonts w:ascii="Arial" w:eastAsia="Times New Roman" w:hAnsi="Arial" w:cs="Arial"/>
          <w:sz w:val="24"/>
          <w:szCs w:val="24"/>
          <w:lang w:eastAsia="ru-RU"/>
        </w:rPr>
        <w:t>ителя средств бюджета  поселения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 и подведомственных ему заказчиков.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 w:rsidRPr="00123363">
        <w:rPr>
          <w:rFonts w:ascii="Arial" w:eastAsia="Times New Roman" w:hAnsi="Arial" w:cs="Arial"/>
          <w:sz w:val="24"/>
          <w:szCs w:val="24"/>
          <w:lang w:eastAsia="ru-RU"/>
        </w:rPr>
        <w:t>ственным ему заказчиком (на осно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ве их предложений) за предыдущий двухлетний </w:t>
      </w:r>
      <w:r w:rsidR="00E83A3F" w:rsidRPr="00123363">
        <w:rPr>
          <w:rFonts w:ascii="Arial" w:eastAsia="Times New Roman" w:hAnsi="Arial" w:cs="Arial"/>
          <w:sz w:val="24"/>
          <w:szCs w:val="24"/>
          <w:lang w:eastAsia="ru-RU"/>
        </w:rPr>
        <w:t>период конкретного товара, рабо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ты, услуги и прогнозируемых производс</w:t>
      </w:r>
      <w:r w:rsidR="00E83A3F" w:rsidRPr="00123363">
        <w:rPr>
          <w:rFonts w:ascii="Arial" w:eastAsia="Times New Roman" w:hAnsi="Arial" w:cs="Arial"/>
          <w:sz w:val="24"/>
          <w:szCs w:val="24"/>
          <w:lang w:eastAsia="ru-RU"/>
        </w:rPr>
        <w:t>твенных (функциональных) потреб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ностей  на последующий период.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заказчиками (на основе их пред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 w:rsidRPr="00123363">
        <w:rPr>
          <w:rFonts w:ascii="Arial" w:eastAsia="Times New Roman" w:hAnsi="Arial" w:cs="Arial"/>
          <w:sz w:val="24"/>
          <w:szCs w:val="24"/>
          <w:lang w:eastAsia="ru-RU"/>
        </w:rPr>
        <w:t>работ, услуг, аналогичных по ко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деятельности главного распорядителя средств бюджета  поселения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 и подведомственного ему заказчика.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данные реестра контрактов;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информация о ценах производителей;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— общедоступные результаты изучения рынка, исследования рынка, </w:t>
      </w:r>
      <w:proofErr w:type="spellStart"/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проведен-ные</w:t>
      </w:r>
      <w:proofErr w:type="spellEnd"/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главным распорядителем средств бюджета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как самостоятельно, так и с привлечением третьих лиц;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— иные источники информации.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3.13. Нормативные затраты на обеспечение функций заказчика формируются в том числе на основе данных о количестве сотрудников, участвующих в 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D174A" w:rsidRPr="00123363" w:rsidRDefault="00ED174A" w:rsidP="001F22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, но не приводят к закупкам товаров, работ и услуг, имеющих избыточные потребительские свойства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предметами роскоши.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4.2. Перечень товаров, работ, услуг для обеспечения муниципальных нужд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подлежащих обязательному нормированию, утверждается, соответственно, администрацией </w:t>
      </w:r>
      <w:r w:rsidR="00123363" w:rsidRPr="0012336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 № 1 к настоящим Правилам.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 Перечень формируется по группам «Т</w:t>
      </w:r>
      <w:r w:rsidR="001F221C" w:rsidRPr="00123363">
        <w:rPr>
          <w:rFonts w:ascii="Arial" w:eastAsia="Times New Roman" w:hAnsi="Arial" w:cs="Arial"/>
          <w:sz w:val="24"/>
          <w:szCs w:val="24"/>
          <w:lang w:eastAsia="ru-RU"/>
        </w:rPr>
        <w:t>овары», «Работы», «Услуги» и со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держит: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4.3.2.наименование товара, работы, услуги;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4.3.3.функциональное назначение товара, работы, услуги;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4.4.Товары, работы, услуги включаются в  Перечень в следующих случаях: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4.4.1.приобретаемые товары, работы, у</w:t>
      </w:r>
      <w:r w:rsidR="001F221C" w:rsidRPr="00123363">
        <w:rPr>
          <w:rFonts w:ascii="Arial" w:eastAsia="Times New Roman" w:hAnsi="Arial" w:cs="Arial"/>
          <w:sz w:val="24"/>
          <w:szCs w:val="24"/>
          <w:lang w:eastAsia="ru-RU"/>
        </w:rPr>
        <w:t>слуги невозможно (сложно) одноз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(казенных</w:t>
      </w:r>
      <w:proofErr w:type="gramStart"/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123363">
        <w:rPr>
          <w:rFonts w:ascii="Arial" w:eastAsia="Times New Roman" w:hAnsi="Arial" w:cs="Arial"/>
          <w:sz w:val="24"/>
          <w:szCs w:val="24"/>
          <w:lang w:eastAsia="ru-RU"/>
        </w:rPr>
        <w:t>ужд, утвержденных в установленном порядке.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(казенных)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8. 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К параметрам, характеризующим товар, работ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у, услуги их потреби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9. </w:t>
      </w: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>Единицы измерения параметров, характеризующих потребительские свойства (функциональные характеристики), п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о которым устанавливается требо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11.2.изменения структуры и характеристи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к потребительских свойств (функ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дрения новых стандартов и техни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>ческих регламентов, технических требований и т.п.);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11.4.принятия решения о реализации политики стимулирования (ограничения) </w:t>
      </w:r>
      <w:r w:rsidR="00D042C0" w:rsidRPr="00123363">
        <w:rPr>
          <w:rFonts w:ascii="Arial" w:eastAsia="Times New Roman" w:hAnsi="Arial" w:cs="Arial"/>
          <w:sz w:val="24"/>
          <w:szCs w:val="24"/>
          <w:lang w:eastAsia="ru-RU"/>
        </w:rPr>
        <w:t>муниципального (казенного)</w:t>
      </w:r>
      <w:r w:rsidRPr="00123363">
        <w:rPr>
          <w:rFonts w:ascii="Arial" w:eastAsia="Times New Roman" w:hAnsi="Arial" w:cs="Arial"/>
          <w:sz w:val="24"/>
          <w:szCs w:val="24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ED174A" w:rsidRPr="00123363" w:rsidRDefault="00ED174A" w:rsidP="00ED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363">
        <w:rPr>
          <w:rFonts w:ascii="Arial" w:eastAsia="Times New Roman" w:hAnsi="Arial" w:cs="Arial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174A" w:rsidRPr="00123363" w:rsidRDefault="00ED174A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2C0" w:rsidRPr="00123363" w:rsidRDefault="00D042C0" w:rsidP="00ED174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042C0" w:rsidRPr="00123363" w:rsidSect="00E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49"/>
    <w:rsid w:val="000A6AC5"/>
    <w:rsid w:val="00123363"/>
    <w:rsid w:val="001F221C"/>
    <w:rsid w:val="00297BC3"/>
    <w:rsid w:val="0031626A"/>
    <w:rsid w:val="00441E2B"/>
    <w:rsid w:val="00506589"/>
    <w:rsid w:val="00601B74"/>
    <w:rsid w:val="00602A93"/>
    <w:rsid w:val="00873E4F"/>
    <w:rsid w:val="00887999"/>
    <w:rsid w:val="008B0C49"/>
    <w:rsid w:val="00B97BBA"/>
    <w:rsid w:val="00C56C50"/>
    <w:rsid w:val="00D042C0"/>
    <w:rsid w:val="00D32D4D"/>
    <w:rsid w:val="00D47263"/>
    <w:rsid w:val="00D743AB"/>
    <w:rsid w:val="00D74EF6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2017-12-22T05:17:00Z</cp:lastPrinted>
  <dcterms:created xsi:type="dcterms:W3CDTF">2017-12-21T13:56:00Z</dcterms:created>
  <dcterms:modified xsi:type="dcterms:W3CDTF">2017-12-22T05:18:00Z</dcterms:modified>
</cp:coreProperties>
</file>