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FE" w:rsidRPr="00B7172D" w:rsidRDefault="003038FE" w:rsidP="002C6A77">
      <w:pPr>
        <w:jc w:val="both"/>
        <w:rPr>
          <w:color w:val="000000" w:themeColor="text1"/>
          <w:sz w:val="28"/>
          <w:szCs w:val="28"/>
        </w:rPr>
      </w:pPr>
    </w:p>
    <w:tbl>
      <w:tblPr>
        <w:tblW w:w="4928" w:type="dxa"/>
        <w:tblInd w:w="4678" w:type="dxa"/>
        <w:tblLayout w:type="fixed"/>
        <w:tblLook w:val="01E0" w:firstRow="1" w:lastRow="1" w:firstColumn="1" w:lastColumn="1" w:noHBand="0" w:noVBand="0"/>
      </w:tblPr>
      <w:tblGrid>
        <w:gridCol w:w="4928"/>
      </w:tblGrid>
      <w:tr w:rsidR="00610370" w:rsidRPr="00B7172D" w:rsidTr="00957DD2">
        <w:trPr>
          <w:trHeight w:val="1560"/>
        </w:trPr>
        <w:tc>
          <w:tcPr>
            <w:tcW w:w="4928" w:type="dxa"/>
          </w:tcPr>
          <w:p w:rsidR="00610370" w:rsidRPr="00B7172D" w:rsidRDefault="00610370" w:rsidP="00875E6C">
            <w:pPr>
              <w:ind w:left="33" w:right="-5"/>
              <w:jc w:val="center"/>
              <w:rPr>
                <w:color w:val="000000" w:themeColor="text1"/>
                <w:sz w:val="28"/>
                <w:szCs w:val="20"/>
              </w:rPr>
            </w:pPr>
            <w:r w:rsidRPr="00B7172D">
              <w:rPr>
                <w:color w:val="000000" w:themeColor="text1"/>
                <w:sz w:val="28"/>
                <w:szCs w:val="20"/>
              </w:rPr>
              <w:t>Приложение № 1 к</w:t>
            </w:r>
          </w:p>
          <w:p w:rsidR="00610370" w:rsidRPr="00B7172D"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00957DD2">
              <w:rPr>
                <w:color w:val="000000" w:themeColor="text1"/>
                <w:sz w:val="28"/>
                <w:szCs w:val="28"/>
              </w:rPr>
              <w:t xml:space="preserve"> Администрации</w:t>
            </w:r>
            <w:r w:rsidRPr="00B7172D">
              <w:rPr>
                <w:color w:val="000000" w:themeColor="text1"/>
                <w:sz w:val="28"/>
                <w:szCs w:val="28"/>
              </w:rPr>
              <w:t xml:space="preserve"> </w:t>
            </w:r>
            <w:proofErr w:type="spellStart"/>
            <w:r w:rsidR="00C55BD9">
              <w:rPr>
                <w:color w:val="000000" w:themeColor="text1"/>
                <w:sz w:val="28"/>
                <w:szCs w:val="28"/>
              </w:rPr>
              <w:t>Рыбино-Будского</w:t>
            </w:r>
            <w:proofErr w:type="spellEnd"/>
            <w:r w:rsidR="00436F47">
              <w:rPr>
                <w:color w:val="000000" w:themeColor="text1"/>
                <w:sz w:val="28"/>
                <w:szCs w:val="28"/>
              </w:rPr>
              <w:t xml:space="preserve"> </w:t>
            </w:r>
            <w:r w:rsidRPr="00B7172D">
              <w:rPr>
                <w:color w:val="000000" w:themeColor="text1"/>
                <w:sz w:val="28"/>
                <w:szCs w:val="28"/>
              </w:rPr>
              <w:t xml:space="preserve">сельсовета </w:t>
            </w:r>
            <w:r w:rsidR="00C55BD9">
              <w:rPr>
                <w:color w:val="000000" w:themeColor="text1"/>
                <w:sz w:val="28"/>
                <w:szCs w:val="28"/>
              </w:rPr>
              <w:t>Обоянского</w:t>
            </w:r>
            <w:r w:rsidR="00436F47">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r w:rsidR="00957DD2">
              <w:rPr>
                <w:color w:val="000000" w:themeColor="text1"/>
                <w:sz w:val="28"/>
                <w:szCs w:val="28"/>
              </w:rPr>
              <w:t>Курской области</w:t>
            </w:r>
          </w:p>
          <w:p w:rsidR="00610370" w:rsidRPr="00B7172D" w:rsidRDefault="00610370" w:rsidP="001A3085">
            <w:pPr>
              <w:ind w:left="33" w:right="-5"/>
              <w:jc w:val="center"/>
              <w:rPr>
                <w:color w:val="000000" w:themeColor="text1"/>
                <w:sz w:val="28"/>
                <w:szCs w:val="28"/>
              </w:rPr>
            </w:pPr>
            <w:r w:rsidRPr="00115108">
              <w:rPr>
                <w:color w:val="000000" w:themeColor="text1"/>
                <w:sz w:val="28"/>
                <w:szCs w:val="28"/>
              </w:rPr>
              <w:t xml:space="preserve">от </w:t>
            </w:r>
            <w:r w:rsidR="00703616" w:rsidRPr="00115108">
              <w:rPr>
                <w:color w:val="000000" w:themeColor="text1"/>
                <w:sz w:val="28"/>
                <w:szCs w:val="28"/>
              </w:rPr>
              <w:t>«</w:t>
            </w:r>
            <w:r w:rsidR="00115108" w:rsidRPr="00115108">
              <w:rPr>
                <w:color w:val="000000" w:themeColor="text1"/>
                <w:sz w:val="28"/>
                <w:szCs w:val="28"/>
              </w:rPr>
              <w:t>1</w:t>
            </w:r>
            <w:r w:rsidR="00C55BD9">
              <w:rPr>
                <w:color w:val="000000" w:themeColor="text1"/>
                <w:sz w:val="28"/>
                <w:szCs w:val="28"/>
              </w:rPr>
              <w:t>6</w:t>
            </w:r>
            <w:r w:rsidR="00703616" w:rsidRPr="00115108">
              <w:rPr>
                <w:color w:val="000000" w:themeColor="text1"/>
                <w:sz w:val="28"/>
                <w:szCs w:val="28"/>
              </w:rPr>
              <w:t>»</w:t>
            </w:r>
            <w:r w:rsidR="00115108" w:rsidRPr="00115108">
              <w:rPr>
                <w:color w:val="000000" w:themeColor="text1"/>
                <w:sz w:val="28"/>
                <w:szCs w:val="28"/>
              </w:rPr>
              <w:t xml:space="preserve"> </w:t>
            </w:r>
            <w:r w:rsidR="00C55BD9">
              <w:rPr>
                <w:color w:val="000000" w:themeColor="text1"/>
                <w:sz w:val="28"/>
                <w:szCs w:val="28"/>
              </w:rPr>
              <w:t>апреля</w:t>
            </w:r>
            <w:r w:rsidR="003F7A89" w:rsidRPr="00115108">
              <w:rPr>
                <w:color w:val="000000" w:themeColor="text1"/>
                <w:sz w:val="28"/>
                <w:szCs w:val="28"/>
              </w:rPr>
              <w:t xml:space="preserve"> </w:t>
            </w:r>
            <w:r w:rsidR="002F5C3E" w:rsidRPr="00115108">
              <w:rPr>
                <w:color w:val="000000" w:themeColor="text1"/>
                <w:sz w:val="28"/>
                <w:szCs w:val="28"/>
              </w:rPr>
              <w:t>2019 г.</w:t>
            </w:r>
            <w:r w:rsidR="001A3085" w:rsidRPr="00115108">
              <w:rPr>
                <w:color w:val="000000" w:themeColor="text1"/>
                <w:sz w:val="28"/>
                <w:szCs w:val="28"/>
              </w:rPr>
              <w:t xml:space="preserve"> </w:t>
            </w:r>
            <w:r w:rsidR="00185E6F" w:rsidRPr="00115108">
              <w:rPr>
                <w:color w:val="000000" w:themeColor="text1"/>
                <w:sz w:val="28"/>
                <w:szCs w:val="28"/>
              </w:rPr>
              <w:t>№</w:t>
            </w:r>
            <w:r w:rsidR="00115108">
              <w:rPr>
                <w:color w:val="000000" w:themeColor="text1"/>
                <w:sz w:val="28"/>
                <w:szCs w:val="28"/>
              </w:rPr>
              <w:t xml:space="preserve"> </w:t>
            </w:r>
            <w:r w:rsidR="00C55BD9">
              <w:rPr>
                <w:color w:val="000000" w:themeColor="text1"/>
                <w:sz w:val="28"/>
                <w:szCs w:val="28"/>
              </w:rPr>
              <w:t>32</w:t>
            </w:r>
          </w:p>
        </w:tc>
      </w:tr>
    </w:tbl>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610370" w:rsidRPr="00B7172D"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C55BD9">
        <w:rPr>
          <w:color w:val="000000" w:themeColor="text1"/>
          <w:sz w:val="28"/>
        </w:rPr>
        <w:t>Рыбино-Будский</w:t>
      </w:r>
      <w:proofErr w:type="spellEnd"/>
      <w:r w:rsidR="00436F47">
        <w:rPr>
          <w:color w:val="000000" w:themeColor="text1"/>
          <w:sz w:val="28"/>
        </w:rPr>
        <w:t xml:space="preserve"> </w:t>
      </w:r>
      <w:r w:rsidR="00023FC9" w:rsidRPr="00B7172D">
        <w:rPr>
          <w:color w:val="000000" w:themeColor="text1"/>
          <w:sz w:val="28"/>
        </w:rPr>
        <w:t xml:space="preserve">сельсовет» </w:t>
      </w:r>
      <w:r w:rsidR="00C55BD9">
        <w:rPr>
          <w:color w:val="000000" w:themeColor="text1"/>
          <w:sz w:val="28"/>
        </w:rPr>
        <w:t>Обоянского</w:t>
      </w:r>
      <w:r w:rsidR="00436F47">
        <w:rPr>
          <w:color w:val="000000" w:themeColor="text1"/>
          <w:sz w:val="28"/>
        </w:rPr>
        <w:t xml:space="preserve"> </w:t>
      </w:r>
      <w:r w:rsidR="00023FC9"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023FC9">
      <w:pPr>
        <w:shd w:val="clear" w:color="auto" w:fill="FFFFFF"/>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663"/>
        <w:gridCol w:w="1408"/>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Default="00023FC9" w:rsidP="00A04296">
      <w:pPr>
        <w:shd w:val="clear" w:color="auto" w:fill="FFFFFF"/>
        <w:jc w:val="both"/>
        <w:rPr>
          <w:b/>
          <w:color w:val="000000" w:themeColor="text1"/>
          <w:sz w:val="28"/>
          <w:szCs w:val="28"/>
        </w:rPr>
      </w:pPr>
    </w:p>
    <w:p w:rsidR="00A04296" w:rsidRPr="00B7172D" w:rsidRDefault="00A04296" w:rsidP="00A04296">
      <w:pPr>
        <w:shd w:val="clear" w:color="auto" w:fill="FFFFFF"/>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proofErr w:type="spellStart"/>
      <w:r w:rsidR="00C55BD9">
        <w:rPr>
          <w:color w:val="000000" w:themeColor="text1"/>
          <w:sz w:val="28"/>
          <w:szCs w:val="28"/>
        </w:rPr>
        <w:t>Рыбино-Будский</w:t>
      </w:r>
      <w:proofErr w:type="spellEnd"/>
      <w:r w:rsidR="00436F47">
        <w:rPr>
          <w:color w:val="000000" w:themeColor="text1"/>
          <w:sz w:val="28"/>
          <w:szCs w:val="28"/>
        </w:rPr>
        <w:t xml:space="preserve"> </w:t>
      </w:r>
      <w:r w:rsidR="00023FC9" w:rsidRPr="00B7172D">
        <w:rPr>
          <w:color w:val="000000" w:themeColor="text1"/>
          <w:sz w:val="28"/>
          <w:szCs w:val="28"/>
        </w:rPr>
        <w:t>сельсовет</w:t>
      </w:r>
      <w:r w:rsidR="00C549FE" w:rsidRPr="00B7172D">
        <w:rPr>
          <w:color w:val="000000" w:themeColor="text1"/>
          <w:sz w:val="28"/>
          <w:szCs w:val="28"/>
        </w:rPr>
        <w:t xml:space="preserve">» </w:t>
      </w:r>
      <w:r w:rsidR="00C55BD9">
        <w:rPr>
          <w:color w:val="000000" w:themeColor="text1"/>
          <w:sz w:val="28"/>
          <w:szCs w:val="28"/>
        </w:rPr>
        <w:t>Обоянского</w:t>
      </w:r>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proofErr w:type="spellStart"/>
      <w:r w:rsidR="00C55BD9">
        <w:rPr>
          <w:color w:val="000000" w:themeColor="text1"/>
          <w:sz w:val="28"/>
          <w:szCs w:val="28"/>
        </w:rPr>
        <w:t>Рыбино-Будский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r w:rsidR="00C55BD9">
        <w:rPr>
          <w:color w:val="000000" w:themeColor="text1"/>
          <w:sz w:val="28"/>
          <w:szCs w:val="28"/>
        </w:rPr>
        <w:t>Обоянского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муниципального образования «</w:t>
      </w:r>
      <w:proofErr w:type="spellStart"/>
      <w:r w:rsidR="00C55BD9">
        <w:rPr>
          <w:color w:val="000000" w:themeColor="text1"/>
          <w:sz w:val="28"/>
          <w:szCs w:val="28"/>
        </w:rPr>
        <w:t>Рыбино-Будский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r w:rsidR="00C55BD9">
        <w:rPr>
          <w:color w:val="000000" w:themeColor="text1"/>
          <w:sz w:val="28"/>
          <w:szCs w:val="28"/>
        </w:rPr>
        <w:t>Обоянского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proofErr w:type="spellStart"/>
      <w:r w:rsidR="00C55BD9">
        <w:rPr>
          <w:color w:val="000000" w:themeColor="text1"/>
          <w:sz w:val="28"/>
          <w:szCs w:val="28"/>
        </w:rPr>
        <w:t>Рыбино-Будский</w:t>
      </w:r>
      <w:proofErr w:type="spellEnd"/>
      <w:r w:rsidR="00436F47">
        <w:rPr>
          <w:color w:val="000000" w:themeColor="text1"/>
          <w:sz w:val="28"/>
          <w:szCs w:val="28"/>
        </w:rPr>
        <w:t xml:space="preserve"> </w:t>
      </w:r>
      <w:r w:rsidR="00183B43" w:rsidRPr="00B7172D">
        <w:rPr>
          <w:color w:val="000000" w:themeColor="text1"/>
          <w:sz w:val="28"/>
          <w:szCs w:val="28"/>
        </w:rPr>
        <w:t xml:space="preserve">сельсовет» </w:t>
      </w:r>
      <w:r w:rsidR="00C55BD9">
        <w:rPr>
          <w:color w:val="000000" w:themeColor="text1"/>
          <w:sz w:val="28"/>
          <w:szCs w:val="28"/>
        </w:rPr>
        <w:t>Обоянского</w:t>
      </w:r>
      <w:r w:rsidR="00436F47">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proofErr w:type="spellStart"/>
      <w:r w:rsidR="00C55BD9">
        <w:rPr>
          <w:color w:val="000000" w:themeColor="text1"/>
          <w:sz w:val="28"/>
          <w:szCs w:val="28"/>
        </w:rPr>
        <w:t>Рыбино-Будский</w:t>
      </w:r>
      <w:proofErr w:type="spellEnd"/>
      <w:r w:rsidR="00436F47">
        <w:rPr>
          <w:color w:val="000000" w:themeColor="text1"/>
          <w:sz w:val="28"/>
          <w:szCs w:val="28"/>
        </w:rPr>
        <w:t xml:space="preserve"> </w:t>
      </w:r>
      <w:r w:rsidR="00023FC9" w:rsidRPr="00B7172D">
        <w:rPr>
          <w:color w:val="000000" w:themeColor="text1"/>
          <w:sz w:val="28"/>
          <w:szCs w:val="28"/>
        </w:rPr>
        <w:t xml:space="preserve">сельсовет» </w:t>
      </w:r>
      <w:r w:rsidR="00C55BD9">
        <w:rPr>
          <w:color w:val="000000" w:themeColor="text1"/>
          <w:sz w:val="28"/>
          <w:szCs w:val="28"/>
        </w:rPr>
        <w:t>Обоянского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rsidR="00926762" w:rsidRPr="00B7172D" w:rsidRDefault="00926762" w:rsidP="00926762">
      <w:pPr>
        <w:pStyle w:val="11"/>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lastRenderedPageBreak/>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C55BD9">
        <w:rPr>
          <w:color w:val="000000" w:themeColor="text1"/>
          <w:sz w:val="28"/>
          <w:szCs w:val="28"/>
        </w:rPr>
        <w:t>Рыбино-Будский</w:t>
      </w:r>
      <w:proofErr w:type="spellEnd"/>
      <w:r w:rsidR="00436F47">
        <w:rPr>
          <w:color w:val="000000" w:themeColor="text1"/>
          <w:sz w:val="28"/>
          <w:szCs w:val="28"/>
        </w:rPr>
        <w:t xml:space="preserve"> </w:t>
      </w:r>
      <w:r w:rsidR="00355FA8" w:rsidRPr="00B7172D">
        <w:rPr>
          <w:color w:val="000000" w:themeColor="text1"/>
          <w:sz w:val="28"/>
          <w:szCs w:val="28"/>
        </w:rPr>
        <w:t xml:space="preserve">сельсовет» </w:t>
      </w:r>
      <w:r w:rsidR="00C55BD9">
        <w:rPr>
          <w:color w:val="000000" w:themeColor="text1"/>
          <w:sz w:val="28"/>
          <w:szCs w:val="28"/>
        </w:rPr>
        <w:t>Обоянского</w:t>
      </w:r>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B7172D">
        <w:rPr>
          <w:color w:val="000000" w:themeColor="text1"/>
          <w:sz w:val="28"/>
          <w:szCs w:val="28"/>
        </w:rPr>
        <w:t>ом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СанПиН 2.1.2882-11«Гигиенические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 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2" w:history="1">
        <w:r w:rsidRPr="00B7172D">
          <w:rPr>
            <w:rStyle w:val="aa"/>
            <w:color w:val="000000" w:themeColor="text1"/>
            <w:sz w:val="28"/>
            <w:szCs w:val="28"/>
          </w:rPr>
          <w:t>Указ</w:t>
        </w:r>
      </w:hyperlink>
      <w:r w:rsidRPr="00B7172D">
        <w:rPr>
          <w:color w:val="000000" w:themeColor="text1"/>
          <w:sz w:val="28"/>
          <w:szCs w:val="28"/>
        </w:rPr>
        <w:t xml:space="preserve">ом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C5425B" w:rsidRPr="00115108" w:rsidRDefault="003038FE" w:rsidP="00C5425B">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0E3F76" w:rsidRPr="00115108">
        <w:rPr>
          <w:color w:val="000000" w:themeColor="text1"/>
          <w:sz w:val="28"/>
          <w:szCs w:val="28"/>
        </w:rPr>
        <w:t xml:space="preserve">Решением собрания депутатов </w:t>
      </w:r>
      <w:proofErr w:type="spellStart"/>
      <w:r w:rsidR="00C55BD9">
        <w:rPr>
          <w:color w:val="000000" w:themeColor="text1"/>
          <w:sz w:val="28"/>
          <w:szCs w:val="28"/>
        </w:rPr>
        <w:t>Рыбино-Будского</w:t>
      </w:r>
      <w:proofErr w:type="spellEnd"/>
      <w:r w:rsidR="00436F47" w:rsidRPr="00115108">
        <w:rPr>
          <w:color w:val="000000" w:themeColor="text1"/>
          <w:sz w:val="28"/>
          <w:szCs w:val="28"/>
        </w:rPr>
        <w:t xml:space="preserve"> </w:t>
      </w:r>
      <w:r w:rsidR="000E3F76" w:rsidRPr="00115108">
        <w:rPr>
          <w:color w:val="000000" w:themeColor="text1"/>
          <w:sz w:val="28"/>
          <w:szCs w:val="28"/>
        </w:rPr>
        <w:t xml:space="preserve">сельсовета </w:t>
      </w:r>
      <w:r w:rsidR="00C55BD9">
        <w:rPr>
          <w:color w:val="000000" w:themeColor="text1"/>
          <w:sz w:val="28"/>
          <w:szCs w:val="28"/>
        </w:rPr>
        <w:t>Обоянского</w:t>
      </w:r>
      <w:r w:rsidR="00436F47" w:rsidRPr="00115108">
        <w:rPr>
          <w:color w:val="000000" w:themeColor="text1"/>
          <w:sz w:val="28"/>
          <w:szCs w:val="28"/>
        </w:rPr>
        <w:t xml:space="preserve"> </w:t>
      </w:r>
      <w:r w:rsidR="000E3F76" w:rsidRPr="00115108">
        <w:rPr>
          <w:color w:val="000000" w:themeColor="text1"/>
          <w:sz w:val="28"/>
          <w:szCs w:val="28"/>
        </w:rPr>
        <w:t>района от</w:t>
      </w:r>
      <w:r w:rsidR="002F5C3E" w:rsidRPr="00115108">
        <w:rPr>
          <w:color w:val="000000" w:themeColor="text1"/>
          <w:sz w:val="28"/>
          <w:szCs w:val="28"/>
        </w:rPr>
        <w:t xml:space="preserve"> </w:t>
      </w:r>
      <w:r w:rsidR="00C55BD9">
        <w:rPr>
          <w:color w:val="000000" w:themeColor="text1"/>
          <w:sz w:val="28"/>
          <w:szCs w:val="28"/>
        </w:rPr>
        <w:t>03</w:t>
      </w:r>
      <w:r w:rsidR="002F5C3E" w:rsidRPr="00115108">
        <w:rPr>
          <w:color w:val="000000" w:themeColor="text1"/>
          <w:sz w:val="28"/>
          <w:szCs w:val="28"/>
        </w:rPr>
        <w:t>.</w:t>
      </w:r>
      <w:r w:rsidR="00115108" w:rsidRPr="00115108">
        <w:rPr>
          <w:color w:val="000000" w:themeColor="text1"/>
          <w:sz w:val="28"/>
          <w:szCs w:val="28"/>
        </w:rPr>
        <w:t>0</w:t>
      </w:r>
      <w:r w:rsidR="00C55BD9">
        <w:rPr>
          <w:color w:val="000000" w:themeColor="text1"/>
          <w:sz w:val="28"/>
          <w:szCs w:val="28"/>
        </w:rPr>
        <w:t>4</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w:t>
      </w:r>
      <w:r w:rsidR="000E3F76" w:rsidRPr="00115108">
        <w:rPr>
          <w:color w:val="000000" w:themeColor="text1"/>
          <w:sz w:val="28"/>
          <w:szCs w:val="28"/>
        </w:rPr>
        <w:t xml:space="preserve"> №</w:t>
      </w:r>
      <w:r w:rsidR="00115108" w:rsidRPr="00115108">
        <w:rPr>
          <w:color w:val="000000" w:themeColor="text1"/>
          <w:sz w:val="28"/>
          <w:szCs w:val="28"/>
        </w:rPr>
        <w:t xml:space="preserve"> </w:t>
      </w:r>
      <w:r w:rsidR="00C55BD9">
        <w:rPr>
          <w:color w:val="000000" w:themeColor="text1"/>
          <w:sz w:val="28"/>
          <w:szCs w:val="28"/>
        </w:rPr>
        <w:t>6</w:t>
      </w:r>
      <w:r w:rsidR="00115108" w:rsidRPr="00115108">
        <w:rPr>
          <w:color w:val="000000" w:themeColor="text1"/>
          <w:sz w:val="28"/>
          <w:szCs w:val="28"/>
        </w:rPr>
        <w:t>1</w:t>
      </w:r>
      <w:r w:rsidR="00C55BD9">
        <w:rPr>
          <w:color w:val="000000" w:themeColor="text1"/>
          <w:sz w:val="28"/>
          <w:szCs w:val="28"/>
        </w:rPr>
        <w:t>/136</w:t>
      </w:r>
      <w:r w:rsidR="00CE2CAB" w:rsidRPr="00115108">
        <w:rPr>
          <w:color w:val="000000" w:themeColor="text1"/>
          <w:sz w:val="28"/>
          <w:szCs w:val="28"/>
        </w:rPr>
        <w:t xml:space="preserve"> </w:t>
      </w:r>
      <w:r w:rsidR="000E3F76" w:rsidRPr="00115108">
        <w:rPr>
          <w:color w:val="000000" w:themeColor="text1"/>
          <w:sz w:val="28"/>
          <w:szCs w:val="28"/>
        </w:rPr>
        <w:t>«</w:t>
      </w:r>
      <w:r w:rsidR="00985702" w:rsidRPr="00115108">
        <w:rPr>
          <w:color w:val="000000" w:themeColor="text1"/>
          <w:sz w:val="28"/>
          <w:szCs w:val="28"/>
        </w:rPr>
        <w:t>Об организации похоронного дела</w:t>
      </w:r>
      <w:r w:rsidR="00453748" w:rsidRPr="00115108">
        <w:rPr>
          <w:color w:val="000000" w:themeColor="text1"/>
          <w:sz w:val="28"/>
          <w:szCs w:val="28"/>
        </w:rPr>
        <w:t xml:space="preserve"> и о порядке содержания мест захоронений </w:t>
      </w:r>
      <w:r w:rsidR="00985702" w:rsidRPr="00115108">
        <w:rPr>
          <w:color w:val="000000" w:themeColor="text1"/>
          <w:sz w:val="28"/>
          <w:szCs w:val="28"/>
        </w:rPr>
        <w:t>на территории муниципального образования «</w:t>
      </w:r>
      <w:proofErr w:type="spellStart"/>
      <w:r w:rsidR="00C55BD9">
        <w:rPr>
          <w:color w:val="000000" w:themeColor="text1"/>
          <w:sz w:val="28"/>
          <w:szCs w:val="28"/>
        </w:rPr>
        <w:t>Рыбино-Будский</w:t>
      </w:r>
      <w:proofErr w:type="spellEnd"/>
      <w:r w:rsidR="00436F47" w:rsidRPr="00115108">
        <w:rPr>
          <w:color w:val="000000" w:themeColor="text1"/>
          <w:sz w:val="28"/>
          <w:szCs w:val="28"/>
        </w:rPr>
        <w:t xml:space="preserve"> </w:t>
      </w:r>
      <w:r w:rsidR="00985702" w:rsidRPr="00115108">
        <w:rPr>
          <w:color w:val="000000" w:themeColor="text1"/>
          <w:sz w:val="28"/>
          <w:szCs w:val="28"/>
        </w:rPr>
        <w:t xml:space="preserve">сельсовет» </w:t>
      </w:r>
      <w:r w:rsidR="00C55BD9">
        <w:rPr>
          <w:color w:val="000000" w:themeColor="text1"/>
          <w:sz w:val="28"/>
          <w:szCs w:val="28"/>
        </w:rPr>
        <w:t>Обоянского</w:t>
      </w:r>
      <w:r w:rsidR="00436F47" w:rsidRPr="00115108">
        <w:rPr>
          <w:color w:val="000000" w:themeColor="text1"/>
          <w:sz w:val="28"/>
          <w:szCs w:val="28"/>
        </w:rPr>
        <w:t xml:space="preserve"> </w:t>
      </w:r>
      <w:r w:rsidR="00985702" w:rsidRPr="00115108">
        <w:rPr>
          <w:color w:val="000000" w:themeColor="text1"/>
          <w:sz w:val="28"/>
          <w:szCs w:val="28"/>
        </w:rPr>
        <w:t>района Курской области</w:t>
      </w:r>
      <w:r w:rsidR="000E3F76" w:rsidRPr="00115108">
        <w:rPr>
          <w:color w:val="000000" w:themeColor="text1"/>
          <w:sz w:val="28"/>
          <w:szCs w:val="28"/>
        </w:rPr>
        <w:t>;</w:t>
      </w:r>
    </w:p>
    <w:p w:rsidR="00C5425B" w:rsidRPr="00115108" w:rsidRDefault="00C5425B" w:rsidP="00C5425B">
      <w:pPr>
        <w:pStyle w:val="11"/>
        <w:ind w:firstLine="708"/>
        <w:jc w:val="both"/>
        <w:rPr>
          <w:color w:val="000000" w:themeColor="text1"/>
          <w:sz w:val="28"/>
          <w:szCs w:val="28"/>
        </w:rPr>
      </w:pPr>
      <w:r w:rsidRPr="00115108">
        <w:rPr>
          <w:color w:val="000000" w:themeColor="text1"/>
          <w:sz w:val="28"/>
          <w:szCs w:val="28"/>
        </w:rPr>
        <w:t>-</w:t>
      </w:r>
      <w:r w:rsidR="00B46922" w:rsidRPr="00115108">
        <w:rPr>
          <w:color w:val="000000" w:themeColor="text1"/>
          <w:sz w:val="28"/>
          <w:szCs w:val="28"/>
        </w:rPr>
        <w:t xml:space="preserve"> </w:t>
      </w:r>
      <w:r w:rsidRPr="00115108">
        <w:rPr>
          <w:color w:val="000000" w:themeColor="text1"/>
          <w:sz w:val="28"/>
          <w:szCs w:val="28"/>
        </w:rPr>
        <w:t xml:space="preserve">Постановлением Администрации </w:t>
      </w:r>
      <w:proofErr w:type="spellStart"/>
      <w:r w:rsidR="00C55BD9">
        <w:rPr>
          <w:color w:val="000000" w:themeColor="text1"/>
          <w:sz w:val="28"/>
          <w:szCs w:val="28"/>
        </w:rPr>
        <w:t>Рыбино-Будского</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сельсовета </w:t>
      </w:r>
      <w:r w:rsidR="00C55BD9">
        <w:rPr>
          <w:color w:val="000000" w:themeColor="text1"/>
          <w:sz w:val="28"/>
          <w:szCs w:val="28"/>
        </w:rPr>
        <w:t>Обоянского</w:t>
      </w:r>
      <w:r w:rsidR="00436F47" w:rsidRPr="00115108">
        <w:rPr>
          <w:color w:val="000000" w:themeColor="text1"/>
          <w:sz w:val="28"/>
          <w:szCs w:val="28"/>
        </w:rPr>
        <w:t xml:space="preserve"> </w:t>
      </w:r>
      <w:r w:rsidRPr="00115108">
        <w:rPr>
          <w:color w:val="000000" w:themeColor="text1"/>
          <w:sz w:val="28"/>
          <w:szCs w:val="28"/>
        </w:rPr>
        <w:t xml:space="preserve">района от </w:t>
      </w:r>
      <w:r w:rsidR="00C55BD9">
        <w:rPr>
          <w:color w:val="000000" w:themeColor="text1"/>
          <w:sz w:val="28"/>
          <w:szCs w:val="28"/>
        </w:rPr>
        <w:t>08</w:t>
      </w:r>
      <w:r w:rsidRPr="00115108">
        <w:rPr>
          <w:color w:val="000000" w:themeColor="text1"/>
          <w:sz w:val="28"/>
          <w:szCs w:val="28"/>
        </w:rPr>
        <w:t>.</w:t>
      </w:r>
      <w:r w:rsidR="00436F47" w:rsidRPr="00115108">
        <w:rPr>
          <w:color w:val="000000" w:themeColor="text1"/>
          <w:sz w:val="28"/>
          <w:szCs w:val="28"/>
        </w:rPr>
        <w:t>0</w:t>
      </w:r>
      <w:r w:rsidR="00C55BD9">
        <w:rPr>
          <w:color w:val="000000" w:themeColor="text1"/>
          <w:sz w:val="28"/>
          <w:szCs w:val="28"/>
        </w:rPr>
        <w:t>4</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436F47" w:rsidRPr="00115108">
        <w:rPr>
          <w:color w:val="000000" w:themeColor="text1"/>
          <w:sz w:val="28"/>
          <w:szCs w:val="28"/>
        </w:rPr>
        <w:t>2</w:t>
      </w:r>
      <w:r w:rsidR="00C55BD9">
        <w:rPr>
          <w:color w:val="000000" w:themeColor="text1"/>
          <w:sz w:val="28"/>
          <w:szCs w:val="28"/>
        </w:rPr>
        <w:t>6</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C55BD9">
        <w:rPr>
          <w:color w:val="000000" w:themeColor="text1"/>
          <w:sz w:val="28"/>
          <w:szCs w:val="28"/>
        </w:rPr>
        <w:t>Рыбино-Будский</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 </w:t>
      </w:r>
      <w:r w:rsidR="00C55BD9">
        <w:rPr>
          <w:color w:val="000000" w:themeColor="text1"/>
          <w:sz w:val="28"/>
          <w:szCs w:val="28"/>
        </w:rPr>
        <w:t>Обоянского</w:t>
      </w:r>
      <w:r w:rsidR="00436F47" w:rsidRPr="00115108">
        <w:rPr>
          <w:color w:val="000000" w:themeColor="text1"/>
          <w:sz w:val="28"/>
          <w:szCs w:val="28"/>
        </w:rPr>
        <w:t xml:space="preserve"> </w:t>
      </w:r>
      <w:r w:rsidRPr="00115108">
        <w:rPr>
          <w:color w:val="000000" w:themeColor="text1"/>
          <w:sz w:val="28"/>
          <w:szCs w:val="28"/>
        </w:rPr>
        <w:t>района Курской области»;</w:t>
      </w:r>
    </w:p>
    <w:p w:rsidR="005A77CF" w:rsidRPr="00115108" w:rsidRDefault="003F75C8" w:rsidP="005A77CF">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proofErr w:type="spellStart"/>
      <w:r w:rsidR="00C55BD9">
        <w:rPr>
          <w:color w:val="000000" w:themeColor="text1"/>
          <w:sz w:val="28"/>
          <w:szCs w:val="28"/>
        </w:rPr>
        <w:t>Рыбино-Будского</w:t>
      </w:r>
      <w:proofErr w:type="spellEnd"/>
      <w:r w:rsidR="00436F47" w:rsidRPr="00115108">
        <w:rPr>
          <w:color w:val="000000" w:themeColor="text1"/>
          <w:sz w:val="28"/>
          <w:szCs w:val="28"/>
        </w:rPr>
        <w:t xml:space="preserve"> </w:t>
      </w:r>
      <w:r w:rsidRPr="00115108">
        <w:rPr>
          <w:color w:val="000000" w:themeColor="text1"/>
          <w:sz w:val="28"/>
          <w:szCs w:val="28"/>
        </w:rPr>
        <w:t xml:space="preserve">сельсовета </w:t>
      </w:r>
      <w:r w:rsidR="00C55BD9">
        <w:rPr>
          <w:color w:val="000000" w:themeColor="text1"/>
          <w:sz w:val="28"/>
          <w:szCs w:val="28"/>
        </w:rPr>
        <w:t>Обоянского</w:t>
      </w:r>
      <w:r w:rsidR="00436F47"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C55BD9">
        <w:rPr>
          <w:color w:val="000000" w:themeColor="text1"/>
          <w:sz w:val="28"/>
          <w:szCs w:val="28"/>
        </w:rPr>
        <w:t>30</w:t>
      </w:r>
      <w:r w:rsidR="002F5C3E" w:rsidRPr="00115108">
        <w:rPr>
          <w:color w:val="000000" w:themeColor="text1"/>
          <w:sz w:val="28"/>
          <w:szCs w:val="28"/>
        </w:rPr>
        <w:t>.</w:t>
      </w:r>
      <w:r w:rsidR="00115108" w:rsidRPr="00115108">
        <w:rPr>
          <w:color w:val="000000" w:themeColor="text1"/>
          <w:sz w:val="28"/>
          <w:szCs w:val="28"/>
        </w:rPr>
        <w:t>0</w:t>
      </w:r>
      <w:r w:rsidR="00C55BD9">
        <w:rPr>
          <w:color w:val="000000" w:themeColor="text1"/>
          <w:sz w:val="28"/>
          <w:szCs w:val="28"/>
        </w:rPr>
        <w:t>1</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 </w:t>
      </w:r>
      <w:r w:rsidRPr="00115108">
        <w:rPr>
          <w:color w:val="000000" w:themeColor="text1"/>
          <w:sz w:val="28"/>
          <w:szCs w:val="28"/>
        </w:rPr>
        <w:t>№</w:t>
      </w:r>
      <w:r w:rsidR="00115108">
        <w:rPr>
          <w:color w:val="000000" w:themeColor="text1"/>
          <w:sz w:val="28"/>
          <w:szCs w:val="28"/>
        </w:rPr>
        <w:t xml:space="preserve"> </w:t>
      </w:r>
      <w:r w:rsidR="00C55BD9">
        <w:rPr>
          <w:color w:val="000000" w:themeColor="text1"/>
          <w:sz w:val="28"/>
          <w:szCs w:val="28"/>
        </w:rPr>
        <w:t>59/133</w:t>
      </w:r>
      <w:r w:rsidRPr="00115108">
        <w:rPr>
          <w:color w:val="000000" w:themeColor="text1"/>
          <w:sz w:val="28"/>
          <w:szCs w:val="28"/>
        </w:rPr>
        <w:t xml:space="preserve"> «Об </w:t>
      </w:r>
      <w:r w:rsidR="00C116F9" w:rsidRPr="00115108">
        <w:rPr>
          <w:color w:val="000000" w:themeColor="text1"/>
          <w:sz w:val="28"/>
          <w:szCs w:val="28"/>
        </w:rPr>
        <w:t>утверждении стоимости услуг, предоставляемых согласно гарантированному перечню услуг по погребению</w:t>
      </w:r>
      <w:r w:rsidRPr="00115108">
        <w:rPr>
          <w:color w:val="000000" w:themeColor="text1"/>
          <w:sz w:val="28"/>
          <w:szCs w:val="28"/>
        </w:rPr>
        <w:t>»</w:t>
      </w:r>
      <w:r w:rsidR="00C55BD9">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lastRenderedPageBreak/>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w:t>
      </w:r>
      <w:r w:rsidR="00D301D1" w:rsidRPr="00B7172D">
        <w:rPr>
          <w:rFonts w:eastAsia="Calibri"/>
          <w:color w:val="000000" w:themeColor="text1"/>
          <w:sz w:val="28"/>
          <w:szCs w:val="28"/>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7172D">
        <w:rPr>
          <w:rFonts w:eastAsia="Calibri"/>
          <w:color w:val="000000" w:themeColor="text1"/>
          <w:sz w:val="28"/>
          <w:szCs w:val="28"/>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183B43" w:rsidRPr="00B7172D" w:rsidRDefault="00183B43" w:rsidP="001937E1">
      <w:pPr>
        <w:rPr>
          <w:b/>
          <w:color w:val="000000" w:themeColor="text1"/>
          <w:sz w:val="28"/>
          <w:szCs w:val="28"/>
        </w:rPr>
      </w:pP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rsidR="003038FE" w:rsidRPr="00205919" w:rsidRDefault="003038FE" w:rsidP="000240E6">
      <w:pPr>
        <w:pStyle w:val="22"/>
        <w:tabs>
          <w:tab w:val="left" w:pos="180"/>
        </w:tabs>
        <w:ind w:firstLine="0"/>
        <w:rPr>
          <w:b/>
          <w:color w:val="000000" w:themeColor="text1"/>
          <w:sz w:val="28"/>
          <w:szCs w:val="28"/>
        </w:rPr>
      </w:pPr>
    </w:p>
    <w:p w:rsidR="003038FE" w:rsidRPr="00205919" w:rsidRDefault="003038FE" w:rsidP="00B8290D">
      <w:pPr>
        <w:pStyle w:val="22"/>
        <w:tabs>
          <w:tab w:val="left" w:pos="0"/>
        </w:tabs>
        <w:ind w:firstLine="709"/>
        <w:jc w:val="center"/>
        <w:rPr>
          <w:b/>
          <w:color w:val="000000" w:themeColor="text1"/>
          <w:sz w:val="28"/>
          <w:szCs w:val="28"/>
        </w:rPr>
      </w:pPr>
      <w:r w:rsidRPr="00205919">
        <w:rPr>
          <w:b/>
          <w:color w:val="000000" w:themeColor="text1"/>
          <w:sz w:val="28"/>
          <w:szCs w:val="28"/>
        </w:rPr>
        <w:t>5. Разъяснени</w:t>
      </w:r>
      <w:r w:rsidR="00781985" w:rsidRPr="00205919">
        <w:rPr>
          <w:b/>
          <w:color w:val="000000" w:themeColor="text1"/>
          <w:sz w:val="28"/>
          <w:szCs w:val="28"/>
        </w:rPr>
        <w:t>я</w:t>
      </w:r>
      <w:r w:rsidRPr="00205919">
        <w:rPr>
          <w:b/>
          <w:color w:val="000000" w:themeColor="text1"/>
          <w:sz w:val="28"/>
          <w:szCs w:val="28"/>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w:t>
      </w:r>
      <w:r w:rsidR="00DD55D8" w:rsidRPr="00B7172D">
        <w:rPr>
          <w:color w:val="000000" w:themeColor="text1"/>
          <w:sz w:val="28"/>
          <w:szCs w:val="28"/>
        </w:rPr>
        <w:lastRenderedPageBreak/>
        <w:t xml:space="preserve">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proofErr w:type="spellStart"/>
      <w:r w:rsidR="00205919">
        <w:rPr>
          <w:color w:val="000000" w:themeColor="text1"/>
          <w:sz w:val="28"/>
          <w:szCs w:val="28"/>
        </w:rPr>
        <w:t>Рыбино-Будского</w:t>
      </w:r>
      <w:proofErr w:type="spellEnd"/>
      <w:r w:rsidR="00436F47">
        <w:rPr>
          <w:color w:val="000000" w:themeColor="text1"/>
          <w:sz w:val="28"/>
          <w:szCs w:val="28"/>
        </w:rPr>
        <w:t xml:space="preserve"> </w:t>
      </w:r>
      <w:r w:rsidR="00155FEA" w:rsidRPr="00B7172D">
        <w:rPr>
          <w:color w:val="000000" w:themeColor="text1"/>
          <w:sz w:val="28"/>
          <w:szCs w:val="28"/>
        </w:rPr>
        <w:t xml:space="preserve">сельсовета </w:t>
      </w:r>
      <w:r w:rsidR="00205919">
        <w:rPr>
          <w:color w:val="000000" w:themeColor="text1"/>
          <w:sz w:val="28"/>
          <w:szCs w:val="28"/>
        </w:rPr>
        <w:t>Обоянского</w:t>
      </w:r>
      <w:r w:rsidR="00436F47">
        <w:rPr>
          <w:color w:val="000000" w:themeColor="text1"/>
          <w:sz w:val="28"/>
          <w:szCs w:val="28"/>
        </w:rPr>
        <w:t xml:space="preserve"> </w:t>
      </w:r>
      <w:r w:rsidR="00155FEA" w:rsidRPr="00B7172D">
        <w:rPr>
          <w:color w:val="000000" w:themeColor="text1"/>
          <w:sz w:val="28"/>
          <w:szCs w:val="28"/>
        </w:rPr>
        <w:t>района</w:t>
      </w:r>
      <w:r w:rsidR="00436F47">
        <w:rPr>
          <w:color w:val="000000" w:themeColor="text1"/>
          <w:sz w:val="28"/>
          <w:szCs w:val="28"/>
        </w:rPr>
        <w:t xml:space="preserve"> </w:t>
      </w:r>
      <w:hyperlink r:id="rId32" w:history="1">
        <w:r w:rsidR="00205919" w:rsidRPr="00E44C73">
          <w:rPr>
            <w:rStyle w:val="aa"/>
            <w:sz w:val="28"/>
            <w:szCs w:val="28"/>
          </w:rPr>
          <w:t>http://ribbudss.rkursk.ru/</w:t>
        </w:r>
      </w:hyperlink>
      <w:r w:rsidR="00205919">
        <w:rPr>
          <w:iCs/>
          <w:spacing w:val="-6"/>
        </w:rPr>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00155FEA"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00155FEA" w:rsidRPr="00B7172D">
        <w:rPr>
          <w:color w:val="000000" w:themeColor="text1"/>
          <w:sz w:val="28"/>
          <w:szCs w:val="28"/>
        </w:rPr>
        <w:t>района</w:t>
      </w:r>
      <w:r w:rsidR="008F721C">
        <w:rPr>
          <w:color w:val="000000" w:themeColor="text1"/>
          <w:sz w:val="28"/>
          <w:szCs w:val="28"/>
        </w:rPr>
        <w:t xml:space="preserve"> </w:t>
      </w:r>
      <w:hyperlink r:id="rId33" w:history="1">
        <w:r w:rsidR="00205919" w:rsidRPr="00E44C73">
          <w:rPr>
            <w:rStyle w:val="aa"/>
            <w:sz w:val="28"/>
            <w:szCs w:val="28"/>
          </w:rPr>
          <w:t>http://ribbudss.rkursk.ru/</w:t>
        </w:r>
      </w:hyperlink>
      <w:r w:rsidR="00C9241C">
        <w:rPr>
          <w:color w:val="000000" w:themeColor="text1"/>
          <w:sz w:val="28"/>
          <w:szCs w:val="28"/>
        </w:rPr>
        <w:t>.</w:t>
      </w:r>
      <w:r w:rsidR="003659D9" w:rsidRPr="00B7172D">
        <w:rPr>
          <w:color w:val="000000" w:themeColor="text1"/>
          <w:sz w:val="28"/>
          <w:szCs w:val="28"/>
        </w:rPr>
        <w:t xml:space="preserve"> </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B80E03" w:rsidRPr="00B7172D" w:rsidRDefault="00B80E03" w:rsidP="00883918">
      <w:pPr>
        <w:shd w:val="clear" w:color="auto" w:fill="FFFFFF"/>
        <w:ind w:firstLine="709"/>
        <w:jc w:val="both"/>
        <w:rPr>
          <w:color w:val="000000" w:themeColor="text1"/>
          <w:sz w:val="28"/>
          <w:szCs w:val="28"/>
        </w:rPr>
      </w:pP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w:t>
      </w:r>
      <w:r w:rsidRPr="00B7172D">
        <w:rPr>
          <w:rFonts w:ascii="Times New Roman" w:hAnsi="Times New Roman" w:cs="Times New Roman"/>
          <w:color w:val="000000" w:themeColor="text1"/>
          <w:sz w:val="28"/>
          <w:szCs w:val="28"/>
        </w:rPr>
        <w:lastRenderedPageBreak/>
        <w:t>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w:t>
      </w:r>
      <w:r w:rsidR="00EA062B" w:rsidRPr="00B7172D">
        <w:rPr>
          <w:rFonts w:eastAsia="Calibri"/>
          <w:color w:val="000000" w:themeColor="text1"/>
          <w:sz w:val="28"/>
          <w:szCs w:val="28"/>
        </w:rPr>
        <w:lastRenderedPageBreak/>
        <w:t>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6D1893" w:rsidP="006D1893">
      <w:pPr>
        <w:ind w:firstLine="180"/>
        <w:jc w:val="both"/>
        <w:rPr>
          <w:b/>
          <w:color w:val="000000" w:themeColor="text1"/>
          <w:sz w:val="26"/>
          <w:szCs w:val="26"/>
        </w:rPr>
      </w:pPr>
      <w:r w:rsidRPr="00B7172D">
        <w:rPr>
          <w:color w:val="000000" w:themeColor="text1"/>
          <w:sz w:val="28"/>
          <w:szCs w:val="28"/>
        </w:rPr>
        <w:lastRenderedPageBreak/>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0867A4" w:rsidRPr="00B7172D" w:rsidRDefault="000867A4" w:rsidP="00205919">
      <w:pP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w:t>
      </w:r>
      <w:r w:rsidRPr="00B7172D">
        <w:rPr>
          <w:color w:val="000000" w:themeColor="text1"/>
          <w:sz w:val="28"/>
          <w:szCs w:val="28"/>
        </w:rPr>
        <w:lastRenderedPageBreak/>
        <w:t xml:space="preserve">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w:t>
      </w:r>
      <w:r w:rsidRPr="00B7172D">
        <w:rPr>
          <w:color w:val="000000" w:themeColor="text1"/>
          <w:sz w:val="28"/>
          <w:szCs w:val="28"/>
        </w:rPr>
        <w:lastRenderedPageBreak/>
        <w:t xml:space="preserve">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proofErr w:type="spellStart"/>
      <w:r w:rsidR="00205919">
        <w:rPr>
          <w:color w:val="000000" w:themeColor="text1"/>
          <w:sz w:val="28"/>
          <w:szCs w:val="28"/>
        </w:rPr>
        <w:t>Рыбино-Будский</w:t>
      </w:r>
      <w:proofErr w:type="spellEnd"/>
      <w:r w:rsidR="008F721C">
        <w:rPr>
          <w:color w:val="000000" w:themeColor="text1"/>
          <w:sz w:val="28"/>
          <w:szCs w:val="28"/>
        </w:rPr>
        <w:t xml:space="preserve"> </w:t>
      </w:r>
      <w:r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00935497"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00935497" w:rsidRPr="00B7172D">
        <w:rPr>
          <w:color w:val="000000" w:themeColor="text1"/>
          <w:sz w:val="28"/>
          <w:szCs w:val="28"/>
        </w:rPr>
        <w:t xml:space="preserve">района.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00935497"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lastRenderedPageBreak/>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Pr="00B7172D">
        <w:rPr>
          <w:color w:val="000000" w:themeColor="text1"/>
          <w:sz w:val="28"/>
          <w:szCs w:val="28"/>
        </w:rPr>
        <w:t>района наделяется статусом специализированной службы по вопросам похоронного дела на территории МО «</w:t>
      </w:r>
      <w:proofErr w:type="spellStart"/>
      <w:r w:rsidR="00205919">
        <w:rPr>
          <w:color w:val="000000" w:themeColor="text1"/>
          <w:sz w:val="28"/>
          <w:szCs w:val="28"/>
        </w:rPr>
        <w:t>Рыбино-Будский</w:t>
      </w:r>
      <w:proofErr w:type="spellEnd"/>
      <w:r w:rsidR="008F721C">
        <w:rPr>
          <w:color w:val="000000" w:themeColor="text1"/>
          <w:sz w:val="28"/>
          <w:szCs w:val="28"/>
        </w:rPr>
        <w:t xml:space="preserve"> </w:t>
      </w:r>
      <w:r w:rsidRPr="00B7172D">
        <w:rPr>
          <w:color w:val="000000" w:themeColor="text1"/>
          <w:sz w:val="28"/>
          <w:szCs w:val="28"/>
        </w:rPr>
        <w:t xml:space="preserve">сельсовет» </w:t>
      </w:r>
      <w:r w:rsidR="00205919">
        <w:rPr>
          <w:color w:val="000000" w:themeColor="text1"/>
          <w:sz w:val="28"/>
          <w:szCs w:val="28"/>
        </w:rPr>
        <w:t>Обоянского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постановления Администрации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proofErr w:type="spellStart"/>
      <w:r w:rsidR="00205919">
        <w:rPr>
          <w:color w:val="000000" w:themeColor="text1"/>
          <w:sz w:val="28"/>
          <w:szCs w:val="28"/>
        </w:rPr>
        <w:t>Рыбино-Будский</w:t>
      </w:r>
      <w:proofErr w:type="spellEnd"/>
      <w:r w:rsidR="008F721C">
        <w:rPr>
          <w:color w:val="000000" w:themeColor="text1"/>
          <w:sz w:val="28"/>
          <w:szCs w:val="28"/>
        </w:rPr>
        <w:t xml:space="preserve"> </w:t>
      </w:r>
      <w:r w:rsidRPr="00B7172D">
        <w:rPr>
          <w:color w:val="000000" w:themeColor="text1"/>
          <w:sz w:val="28"/>
          <w:szCs w:val="28"/>
        </w:rPr>
        <w:t xml:space="preserve">сельсовет» </w:t>
      </w:r>
      <w:r w:rsidR="00205919">
        <w:rPr>
          <w:color w:val="000000" w:themeColor="text1"/>
          <w:sz w:val="28"/>
          <w:szCs w:val="28"/>
        </w:rPr>
        <w:t>Обоянского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Договор на оказание услуг по погребению (Приложение № 6). </w:t>
      </w:r>
    </w:p>
    <w:p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w:t>
      </w:r>
      <w:r w:rsidRPr="00B7172D">
        <w:rPr>
          <w:color w:val="000000" w:themeColor="text1"/>
          <w:sz w:val="28"/>
          <w:szCs w:val="28"/>
        </w:rPr>
        <w:lastRenderedPageBreak/>
        <w:t xml:space="preserve">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205919" w:rsidRPr="00B7172D" w:rsidRDefault="00205919" w:rsidP="00E7389E">
      <w:pPr>
        <w:pStyle w:val="3"/>
        <w:numPr>
          <w:ilvl w:val="0"/>
          <w:numId w:val="0"/>
        </w:numPr>
        <w:ind w:firstLine="708"/>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proofErr w:type="spellStart"/>
      <w:r w:rsidR="00205919">
        <w:rPr>
          <w:color w:val="000000" w:themeColor="text1"/>
          <w:sz w:val="28"/>
          <w:szCs w:val="28"/>
        </w:rPr>
        <w:t>Рыбино-Будского</w:t>
      </w:r>
      <w:proofErr w:type="spellEnd"/>
      <w:r w:rsidR="008F721C">
        <w:rPr>
          <w:color w:val="000000" w:themeColor="text1"/>
          <w:sz w:val="28"/>
          <w:szCs w:val="28"/>
        </w:rPr>
        <w:t xml:space="preserve"> </w:t>
      </w:r>
      <w:r w:rsidR="00155FEA" w:rsidRPr="00B7172D">
        <w:rPr>
          <w:color w:val="000000" w:themeColor="text1"/>
          <w:sz w:val="28"/>
          <w:szCs w:val="28"/>
        </w:rPr>
        <w:t xml:space="preserve">сельсовета </w:t>
      </w:r>
      <w:r w:rsidR="00205919">
        <w:rPr>
          <w:color w:val="000000" w:themeColor="text1"/>
          <w:sz w:val="28"/>
          <w:szCs w:val="28"/>
        </w:rPr>
        <w:t>Обоянского</w:t>
      </w:r>
      <w:r w:rsidR="008F721C">
        <w:rPr>
          <w:color w:val="000000" w:themeColor="text1"/>
          <w:sz w:val="28"/>
          <w:szCs w:val="28"/>
        </w:rPr>
        <w:t xml:space="preserve"> </w:t>
      </w:r>
      <w:r w:rsidR="00155FEA" w:rsidRPr="00B7172D">
        <w:rPr>
          <w:color w:val="000000" w:themeColor="text1"/>
          <w:sz w:val="28"/>
          <w:szCs w:val="28"/>
        </w:rPr>
        <w:t xml:space="preserve">района </w:t>
      </w:r>
      <w:hyperlink r:id="rId34" w:history="1">
        <w:r w:rsidR="00205919" w:rsidRPr="00E44C73">
          <w:rPr>
            <w:rStyle w:val="aa"/>
            <w:sz w:val="28"/>
            <w:szCs w:val="28"/>
          </w:rPr>
          <w:t>http://ribbudss.rkursk.ru/</w:t>
        </w:r>
      </w:hyperlink>
      <w:r w:rsidR="008F721C">
        <w:rPr>
          <w:iCs/>
          <w:spacing w:val="-6"/>
          <w:sz w:val="28"/>
          <w:szCs w:val="28"/>
        </w:rPr>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3748" w:rsidRDefault="00453748" w:rsidP="00883918">
      <w:pPr>
        <w:jc w:val="both"/>
        <w:rPr>
          <w:b/>
          <w:color w:val="000000" w:themeColor="text1"/>
          <w:sz w:val="28"/>
          <w:szCs w:val="28"/>
        </w:rPr>
      </w:pPr>
    </w:p>
    <w:p w:rsidR="00213036" w:rsidRDefault="00213036" w:rsidP="00883918">
      <w:pPr>
        <w:jc w:val="both"/>
        <w:rPr>
          <w:b/>
          <w:color w:val="000000" w:themeColor="text1"/>
          <w:sz w:val="28"/>
          <w:szCs w:val="28"/>
        </w:rPr>
      </w:pPr>
    </w:p>
    <w:p w:rsidR="00205919" w:rsidRDefault="00205919" w:rsidP="00883918">
      <w:pPr>
        <w:jc w:val="both"/>
        <w:rPr>
          <w:b/>
          <w:color w:val="000000" w:themeColor="text1"/>
          <w:sz w:val="28"/>
          <w:szCs w:val="28"/>
        </w:rPr>
      </w:pPr>
    </w:p>
    <w:p w:rsidR="00205919" w:rsidRDefault="00205919" w:rsidP="00883918">
      <w:pPr>
        <w:jc w:val="both"/>
        <w:rPr>
          <w:b/>
          <w:color w:val="000000" w:themeColor="text1"/>
          <w:sz w:val="28"/>
          <w:szCs w:val="28"/>
        </w:rPr>
      </w:pPr>
    </w:p>
    <w:p w:rsidR="00205919" w:rsidRDefault="00205919" w:rsidP="00883918">
      <w:pPr>
        <w:jc w:val="both"/>
        <w:rPr>
          <w:b/>
          <w:color w:val="000000" w:themeColor="text1"/>
          <w:sz w:val="28"/>
          <w:szCs w:val="28"/>
        </w:rPr>
      </w:pPr>
    </w:p>
    <w:p w:rsidR="00205919" w:rsidRDefault="00205919" w:rsidP="00883918">
      <w:pPr>
        <w:jc w:val="both"/>
        <w:rPr>
          <w:b/>
          <w:color w:val="000000" w:themeColor="text1"/>
          <w:sz w:val="28"/>
          <w:szCs w:val="28"/>
        </w:rPr>
      </w:pPr>
    </w:p>
    <w:p w:rsidR="00102A2A" w:rsidRPr="00B7172D" w:rsidRDefault="00102A2A" w:rsidP="00883918">
      <w:pPr>
        <w:jc w:val="both"/>
        <w:rPr>
          <w:b/>
          <w:color w:val="000000" w:themeColor="text1"/>
          <w:sz w:val="28"/>
          <w:szCs w:val="28"/>
        </w:rPr>
      </w:pPr>
    </w:p>
    <w:p w:rsidR="00892FEB" w:rsidRPr="00B7172D" w:rsidRDefault="00892FEB" w:rsidP="0019700A">
      <w:pPr>
        <w:rPr>
          <w:b/>
          <w:color w:val="000000" w:themeColor="text1"/>
          <w:sz w:val="26"/>
          <w:szCs w:val="26"/>
        </w:rPr>
      </w:pPr>
    </w:p>
    <w:p w:rsidR="00862266" w:rsidRPr="00B7172D" w:rsidRDefault="00862266" w:rsidP="00892FEB">
      <w:pPr>
        <w:jc w:val="center"/>
        <w:rPr>
          <w:color w:val="000000" w:themeColor="text1"/>
          <w:sz w:val="28"/>
          <w:szCs w:val="28"/>
        </w:rPr>
      </w:pPr>
      <w:r w:rsidRPr="00B7172D">
        <w:rPr>
          <w:color w:val="000000" w:themeColor="text1"/>
          <w:sz w:val="28"/>
          <w:szCs w:val="28"/>
        </w:rPr>
        <w:lastRenderedPageBreak/>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205919">
        <w:rPr>
          <w:b/>
          <w:color w:val="000000" w:themeColor="text1"/>
          <w:sz w:val="26"/>
          <w:szCs w:val="26"/>
        </w:rPr>
        <w:t>Рыбино-Будский</w:t>
      </w:r>
      <w:proofErr w:type="spellEnd"/>
      <w:r w:rsidR="008F721C">
        <w:rPr>
          <w:b/>
          <w:color w:val="000000" w:themeColor="text1"/>
          <w:sz w:val="26"/>
          <w:szCs w:val="26"/>
        </w:rPr>
        <w:t xml:space="preserve"> </w:t>
      </w:r>
      <w:r w:rsidR="00185E6F" w:rsidRPr="00B7172D">
        <w:rPr>
          <w:b/>
          <w:color w:val="000000" w:themeColor="text1"/>
          <w:sz w:val="26"/>
          <w:szCs w:val="26"/>
        </w:rPr>
        <w:t xml:space="preserve">сельсовет» </w:t>
      </w:r>
      <w:r w:rsidR="00205919">
        <w:rPr>
          <w:b/>
          <w:color w:val="000000" w:themeColor="text1"/>
          <w:sz w:val="26"/>
          <w:szCs w:val="26"/>
        </w:rPr>
        <w:t>Обоянского</w:t>
      </w:r>
      <w:r w:rsidR="008F721C">
        <w:rPr>
          <w:b/>
          <w:color w:val="000000" w:themeColor="text1"/>
          <w:sz w:val="26"/>
          <w:szCs w:val="26"/>
        </w:rPr>
        <w:t xml:space="preserve"> </w:t>
      </w:r>
      <w:r w:rsidR="00185E6F" w:rsidRPr="00B7172D">
        <w:rPr>
          <w:b/>
          <w:color w:val="000000" w:themeColor="text1"/>
          <w:sz w:val="26"/>
          <w:szCs w:val="26"/>
        </w:rPr>
        <w:t>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5"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6"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7"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42"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5"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СанПиН 2.1.2882-11«Гигиенические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7"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8" w:history="1">
        <w:r w:rsidRPr="00B7172D">
          <w:rPr>
            <w:rStyle w:val="aa"/>
            <w:color w:val="000000" w:themeColor="text1"/>
            <w:sz w:val="28"/>
            <w:szCs w:val="28"/>
          </w:rPr>
          <w:t>Правила</w:t>
        </w:r>
      </w:hyperlink>
      <w:r w:rsidRPr="00B7172D">
        <w:rPr>
          <w:color w:val="000000" w:themeColor="text1"/>
          <w:sz w:val="28"/>
          <w:szCs w:val="28"/>
        </w:rPr>
        <w:t>ми бытового обслуживания населения в Российской Федерации (Постановление Правительства РФ от 15 августа 1997 г. N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9" w:history="1">
        <w:r w:rsidRPr="00B7172D">
          <w:rPr>
            <w:rStyle w:val="aa"/>
            <w:color w:val="000000" w:themeColor="text1"/>
            <w:sz w:val="28"/>
            <w:szCs w:val="28"/>
          </w:rPr>
          <w:t>Указ</w:t>
        </w:r>
      </w:hyperlink>
      <w:r w:rsidRPr="00B7172D">
        <w:rPr>
          <w:color w:val="000000" w:themeColor="text1"/>
          <w:sz w:val="28"/>
          <w:szCs w:val="28"/>
        </w:rPr>
        <w:t>ом Президента РФ от 29 июня 1996 г. N 1001 "О гарантиях прав граждан на предоставление услуг по погребению умерших";</w:t>
      </w:r>
    </w:p>
    <w:p w:rsidR="00312436" w:rsidRPr="00115108" w:rsidRDefault="00453748" w:rsidP="00312436">
      <w:pPr>
        <w:pStyle w:val="11"/>
        <w:ind w:firstLine="708"/>
        <w:jc w:val="both"/>
        <w:rPr>
          <w:color w:val="000000" w:themeColor="text1"/>
          <w:sz w:val="28"/>
          <w:szCs w:val="28"/>
        </w:rPr>
      </w:pPr>
      <w:r w:rsidRPr="00B7172D">
        <w:rPr>
          <w:color w:val="000000" w:themeColor="text1"/>
          <w:sz w:val="28"/>
          <w:szCs w:val="28"/>
        </w:rPr>
        <w:tab/>
      </w:r>
      <w:r w:rsidR="00312436" w:rsidRPr="00115108">
        <w:rPr>
          <w:color w:val="000000" w:themeColor="text1"/>
          <w:sz w:val="28"/>
          <w:szCs w:val="28"/>
        </w:rPr>
        <w:t xml:space="preserve">- Решением собрания депутатов </w:t>
      </w:r>
      <w:proofErr w:type="spellStart"/>
      <w:r w:rsidR="00205919">
        <w:rPr>
          <w:color w:val="000000" w:themeColor="text1"/>
          <w:sz w:val="28"/>
          <w:szCs w:val="28"/>
        </w:rPr>
        <w:t>Рыбино-Будского</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сельсовета </w:t>
      </w:r>
      <w:r w:rsidR="00205919">
        <w:rPr>
          <w:color w:val="000000" w:themeColor="text1"/>
          <w:sz w:val="28"/>
          <w:szCs w:val="28"/>
        </w:rPr>
        <w:t>Обоянского</w:t>
      </w:r>
      <w:r w:rsidR="008F721C" w:rsidRPr="00115108">
        <w:rPr>
          <w:color w:val="000000" w:themeColor="text1"/>
          <w:sz w:val="28"/>
          <w:szCs w:val="28"/>
        </w:rPr>
        <w:t xml:space="preserve"> </w:t>
      </w:r>
      <w:r w:rsidR="00312436" w:rsidRPr="00115108">
        <w:rPr>
          <w:color w:val="000000" w:themeColor="text1"/>
          <w:sz w:val="28"/>
          <w:szCs w:val="28"/>
        </w:rPr>
        <w:t xml:space="preserve">района от </w:t>
      </w:r>
      <w:r w:rsidR="00205919">
        <w:rPr>
          <w:color w:val="000000" w:themeColor="text1"/>
          <w:sz w:val="28"/>
          <w:szCs w:val="28"/>
        </w:rPr>
        <w:t>03</w:t>
      </w:r>
      <w:r w:rsidR="00312436" w:rsidRPr="00115108">
        <w:rPr>
          <w:color w:val="000000" w:themeColor="text1"/>
          <w:sz w:val="28"/>
          <w:szCs w:val="28"/>
        </w:rPr>
        <w:t>.</w:t>
      </w:r>
      <w:r w:rsidR="00115108" w:rsidRPr="00115108">
        <w:rPr>
          <w:color w:val="000000" w:themeColor="text1"/>
          <w:sz w:val="28"/>
          <w:szCs w:val="28"/>
        </w:rPr>
        <w:t>0</w:t>
      </w:r>
      <w:r w:rsidR="00205919">
        <w:rPr>
          <w:color w:val="000000" w:themeColor="text1"/>
          <w:sz w:val="28"/>
          <w:szCs w:val="28"/>
        </w:rPr>
        <w:t>4</w:t>
      </w:r>
      <w:r w:rsidR="00312436" w:rsidRPr="00115108">
        <w:rPr>
          <w:color w:val="000000" w:themeColor="text1"/>
          <w:sz w:val="28"/>
          <w:szCs w:val="28"/>
        </w:rPr>
        <w:t xml:space="preserve">.2019 г. № </w:t>
      </w:r>
      <w:r w:rsidR="00205919">
        <w:rPr>
          <w:color w:val="000000" w:themeColor="text1"/>
          <w:sz w:val="28"/>
          <w:szCs w:val="28"/>
        </w:rPr>
        <w:t>6</w:t>
      </w:r>
      <w:r w:rsidR="00115108" w:rsidRPr="00115108">
        <w:rPr>
          <w:color w:val="000000" w:themeColor="text1"/>
          <w:sz w:val="28"/>
          <w:szCs w:val="28"/>
        </w:rPr>
        <w:t>1</w:t>
      </w:r>
      <w:r w:rsidR="00205919">
        <w:rPr>
          <w:color w:val="000000" w:themeColor="text1"/>
          <w:sz w:val="28"/>
          <w:szCs w:val="28"/>
        </w:rPr>
        <w:t>/136</w:t>
      </w:r>
      <w:r w:rsidR="00312436" w:rsidRPr="00115108">
        <w:rPr>
          <w:color w:val="000000" w:themeColor="text1"/>
          <w:sz w:val="28"/>
          <w:szCs w:val="28"/>
        </w:rPr>
        <w:t xml:space="preserve"> «Об организации похоронного дела и о порядке содержания мест захоронений на территории муниципального образования «</w:t>
      </w:r>
      <w:proofErr w:type="spellStart"/>
      <w:r w:rsidR="00205919">
        <w:rPr>
          <w:color w:val="000000" w:themeColor="text1"/>
          <w:sz w:val="28"/>
          <w:szCs w:val="28"/>
        </w:rPr>
        <w:t>Рыбино-Будский</w:t>
      </w:r>
      <w:proofErr w:type="spellEnd"/>
      <w:r w:rsidR="008F721C" w:rsidRPr="00115108">
        <w:rPr>
          <w:color w:val="000000" w:themeColor="text1"/>
          <w:sz w:val="28"/>
          <w:szCs w:val="28"/>
        </w:rPr>
        <w:t xml:space="preserve"> </w:t>
      </w:r>
      <w:r w:rsidR="00312436" w:rsidRPr="00115108">
        <w:rPr>
          <w:color w:val="000000" w:themeColor="text1"/>
          <w:sz w:val="28"/>
          <w:szCs w:val="28"/>
        </w:rPr>
        <w:t xml:space="preserve">сельсовет» </w:t>
      </w:r>
      <w:r w:rsidR="00205919">
        <w:rPr>
          <w:color w:val="000000" w:themeColor="text1"/>
          <w:sz w:val="28"/>
          <w:szCs w:val="28"/>
        </w:rPr>
        <w:t>Обоянского</w:t>
      </w:r>
      <w:r w:rsidR="008F721C" w:rsidRPr="00115108">
        <w:rPr>
          <w:color w:val="000000" w:themeColor="text1"/>
          <w:sz w:val="28"/>
          <w:szCs w:val="28"/>
        </w:rPr>
        <w:t xml:space="preserve"> </w:t>
      </w:r>
      <w:r w:rsidR="00312436" w:rsidRPr="00115108">
        <w:rPr>
          <w:color w:val="000000" w:themeColor="text1"/>
          <w:sz w:val="28"/>
          <w:szCs w:val="28"/>
        </w:rPr>
        <w:t>района Курской области;</w:t>
      </w:r>
    </w:p>
    <w:p w:rsidR="00312436" w:rsidRPr="00115108" w:rsidRDefault="00312436" w:rsidP="00312436">
      <w:pPr>
        <w:pStyle w:val="11"/>
        <w:ind w:firstLine="708"/>
        <w:jc w:val="both"/>
        <w:rPr>
          <w:color w:val="000000" w:themeColor="text1"/>
          <w:sz w:val="28"/>
          <w:szCs w:val="28"/>
        </w:rPr>
      </w:pPr>
      <w:r w:rsidRPr="00115108">
        <w:rPr>
          <w:color w:val="000000" w:themeColor="text1"/>
          <w:sz w:val="28"/>
          <w:szCs w:val="28"/>
        </w:rPr>
        <w:lastRenderedPageBreak/>
        <w:t xml:space="preserve">- Постановлением Администрации </w:t>
      </w:r>
      <w:proofErr w:type="spellStart"/>
      <w:r w:rsidR="00205919">
        <w:rPr>
          <w:color w:val="000000" w:themeColor="text1"/>
          <w:sz w:val="28"/>
          <w:szCs w:val="28"/>
        </w:rPr>
        <w:t>Рыбино-Будского</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сельсовета </w:t>
      </w:r>
      <w:r w:rsidR="00205919">
        <w:rPr>
          <w:color w:val="000000" w:themeColor="text1"/>
          <w:sz w:val="28"/>
          <w:szCs w:val="28"/>
        </w:rPr>
        <w:t>Обоянского</w:t>
      </w:r>
      <w:r w:rsidR="008F721C" w:rsidRPr="00115108">
        <w:rPr>
          <w:color w:val="000000" w:themeColor="text1"/>
          <w:sz w:val="28"/>
          <w:szCs w:val="28"/>
        </w:rPr>
        <w:t xml:space="preserve"> </w:t>
      </w:r>
      <w:r w:rsidRPr="00115108">
        <w:rPr>
          <w:color w:val="000000" w:themeColor="text1"/>
          <w:sz w:val="28"/>
          <w:szCs w:val="28"/>
        </w:rPr>
        <w:t xml:space="preserve">района от </w:t>
      </w:r>
      <w:r w:rsidR="00205919">
        <w:rPr>
          <w:color w:val="000000" w:themeColor="text1"/>
          <w:sz w:val="28"/>
          <w:szCs w:val="28"/>
        </w:rPr>
        <w:t>08</w:t>
      </w:r>
      <w:r w:rsidRPr="00115108">
        <w:rPr>
          <w:color w:val="000000" w:themeColor="text1"/>
          <w:sz w:val="28"/>
          <w:szCs w:val="28"/>
        </w:rPr>
        <w:t>.</w:t>
      </w:r>
      <w:r w:rsidR="008F721C" w:rsidRPr="00115108">
        <w:rPr>
          <w:color w:val="000000" w:themeColor="text1"/>
          <w:sz w:val="28"/>
          <w:szCs w:val="28"/>
        </w:rPr>
        <w:t>0</w:t>
      </w:r>
      <w:r w:rsidR="00205919">
        <w:rPr>
          <w:color w:val="000000" w:themeColor="text1"/>
          <w:sz w:val="28"/>
          <w:szCs w:val="28"/>
        </w:rPr>
        <w:t>4</w:t>
      </w:r>
      <w:r w:rsidRPr="00115108">
        <w:rPr>
          <w:color w:val="000000" w:themeColor="text1"/>
          <w:sz w:val="28"/>
          <w:szCs w:val="28"/>
        </w:rPr>
        <w:t>.201</w:t>
      </w:r>
      <w:r w:rsidR="008F721C" w:rsidRPr="00115108">
        <w:rPr>
          <w:color w:val="000000" w:themeColor="text1"/>
          <w:sz w:val="28"/>
          <w:szCs w:val="28"/>
        </w:rPr>
        <w:t>9</w:t>
      </w:r>
      <w:r w:rsidRPr="00115108">
        <w:rPr>
          <w:color w:val="000000" w:themeColor="text1"/>
          <w:sz w:val="28"/>
          <w:szCs w:val="28"/>
        </w:rPr>
        <w:t xml:space="preserve"> г. № </w:t>
      </w:r>
      <w:r w:rsidR="008F721C" w:rsidRPr="00115108">
        <w:rPr>
          <w:color w:val="000000" w:themeColor="text1"/>
          <w:sz w:val="28"/>
          <w:szCs w:val="28"/>
        </w:rPr>
        <w:t>2</w:t>
      </w:r>
      <w:r w:rsidR="00205919">
        <w:rPr>
          <w:color w:val="000000" w:themeColor="text1"/>
          <w:sz w:val="28"/>
          <w:szCs w:val="28"/>
        </w:rPr>
        <w:t>6</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205919">
        <w:rPr>
          <w:color w:val="000000" w:themeColor="text1"/>
          <w:sz w:val="28"/>
          <w:szCs w:val="28"/>
        </w:rPr>
        <w:t>Рыбино-Будский</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 </w:t>
      </w:r>
      <w:r w:rsidR="00205919">
        <w:rPr>
          <w:color w:val="000000" w:themeColor="text1"/>
          <w:sz w:val="28"/>
          <w:szCs w:val="28"/>
        </w:rPr>
        <w:t>Обоянского</w:t>
      </w:r>
      <w:r w:rsidR="008F721C" w:rsidRPr="00115108">
        <w:rPr>
          <w:color w:val="000000" w:themeColor="text1"/>
          <w:sz w:val="28"/>
          <w:szCs w:val="28"/>
        </w:rPr>
        <w:t xml:space="preserve"> </w:t>
      </w:r>
      <w:r w:rsidRPr="00115108">
        <w:rPr>
          <w:color w:val="000000" w:themeColor="text1"/>
          <w:sz w:val="28"/>
          <w:szCs w:val="28"/>
        </w:rPr>
        <w:t>района Курской области»;</w:t>
      </w:r>
    </w:p>
    <w:p w:rsidR="00453748" w:rsidRDefault="00312436" w:rsidP="00205919">
      <w:pPr>
        <w:pStyle w:val="11"/>
        <w:ind w:firstLine="708"/>
        <w:jc w:val="both"/>
        <w:rPr>
          <w:color w:val="000000" w:themeColor="text1"/>
          <w:sz w:val="28"/>
          <w:szCs w:val="28"/>
        </w:rPr>
      </w:pPr>
      <w:r w:rsidRPr="00115108">
        <w:rPr>
          <w:color w:val="000000" w:themeColor="text1"/>
          <w:sz w:val="28"/>
          <w:szCs w:val="28"/>
        </w:rPr>
        <w:t xml:space="preserve">- Решением собрания депутатов </w:t>
      </w:r>
      <w:proofErr w:type="spellStart"/>
      <w:r w:rsidR="00205919">
        <w:rPr>
          <w:color w:val="000000" w:themeColor="text1"/>
          <w:sz w:val="28"/>
          <w:szCs w:val="28"/>
        </w:rPr>
        <w:t>Рыбино-Будского</w:t>
      </w:r>
      <w:proofErr w:type="spellEnd"/>
      <w:r w:rsidR="008F721C" w:rsidRPr="00115108">
        <w:rPr>
          <w:color w:val="000000" w:themeColor="text1"/>
          <w:sz w:val="28"/>
          <w:szCs w:val="28"/>
        </w:rPr>
        <w:t xml:space="preserve"> </w:t>
      </w:r>
      <w:r w:rsidRPr="00115108">
        <w:rPr>
          <w:color w:val="000000" w:themeColor="text1"/>
          <w:sz w:val="28"/>
          <w:szCs w:val="28"/>
        </w:rPr>
        <w:t xml:space="preserve">сельсовета </w:t>
      </w:r>
      <w:r w:rsidR="00205919">
        <w:rPr>
          <w:color w:val="000000" w:themeColor="text1"/>
          <w:sz w:val="28"/>
          <w:szCs w:val="28"/>
        </w:rPr>
        <w:t>Обоянского</w:t>
      </w:r>
      <w:r w:rsidR="008F721C"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205919">
        <w:rPr>
          <w:color w:val="000000" w:themeColor="text1"/>
          <w:sz w:val="28"/>
          <w:szCs w:val="28"/>
        </w:rPr>
        <w:t>30</w:t>
      </w:r>
      <w:r w:rsidRPr="00115108">
        <w:rPr>
          <w:color w:val="000000" w:themeColor="text1"/>
          <w:sz w:val="28"/>
          <w:szCs w:val="28"/>
        </w:rPr>
        <w:t>.</w:t>
      </w:r>
      <w:r w:rsidR="00115108" w:rsidRPr="00115108">
        <w:rPr>
          <w:color w:val="000000" w:themeColor="text1"/>
          <w:sz w:val="28"/>
          <w:szCs w:val="28"/>
        </w:rPr>
        <w:t>0</w:t>
      </w:r>
      <w:r w:rsidR="00205919">
        <w:rPr>
          <w:color w:val="000000" w:themeColor="text1"/>
          <w:sz w:val="28"/>
          <w:szCs w:val="28"/>
        </w:rPr>
        <w:t>1</w:t>
      </w:r>
      <w:r w:rsidRPr="00115108">
        <w:rPr>
          <w:color w:val="000000" w:themeColor="text1"/>
          <w:sz w:val="28"/>
          <w:szCs w:val="28"/>
        </w:rPr>
        <w:t>.201</w:t>
      </w:r>
      <w:r w:rsidR="00115108" w:rsidRPr="00115108">
        <w:rPr>
          <w:color w:val="000000" w:themeColor="text1"/>
          <w:sz w:val="28"/>
          <w:szCs w:val="28"/>
        </w:rPr>
        <w:t>9</w:t>
      </w:r>
      <w:r w:rsidRPr="00115108">
        <w:rPr>
          <w:color w:val="000000" w:themeColor="text1"/>
          <w:sz w:val="28"/>
          <w:szCs w:val="28"/>
        </w:rPr>
        <w:t xml:space="preserve"> г. № </w:t>
      </w:r>
      <w:r w:rsidR="00205919">
        <w:rPr>
          <w:color w:val="000000" w:themeColor="text1"/>
          <w:sz w:val="28"/>
          <w:szCs w:val="28"/>
        </w:rPr>
        <w:t>5</w:t>
      </w:r>
      <w:r w:rsidR="00115108" w:rsidRPr="00115108">
        <w:rPr>
          <w:color w:val="000000" w:themeColor="text1"/>
          <w:sz w:val="28"/>
          <w:szCs w:val="28"/>
        </w:rPr>
        <w:t>9</w:t>
      </w:r>
      <w:r w:rsidR="00205919">
        <w:rPr>
          <w:color w:val="000000" w:themeColor="text1"/>
          <w:sz w:val="28"/>
          <w:szCs w:val="28"/>
        </w:rPr>
        <w:t>/133</w:t>
      </w:r>
      <w:r w:rsidRPr="00115108">
        <w:rPr>
          <w:color w:val="000000" w:themeColor="text1"/>
          <w:sz w:val="28"/>
          <w:szCs w:val="28"/>
        </w:rPr>
        <w:t xml:space="preserve"> «Об утверждении стоимости услуг, предоставляемых согласно гарантированному перечню услуг по погребению»</w:t>
      </w:r>
      <w:r w:rsidR="00205919">
        <w:rPr>
          <w:color w:val="000000" w:themeColor="text1"/>
          <w:sz w:val="28"/>
          <w:szCs w:val="28"/>
        </w:rPr>
        <w:t>.</w:t>
      </w:r>
    </w:p>
    <w:p w:rsidR="00892FEB" w:rsidRPr="00B7172D" w:rsidRDefault="00892FEB" w:rsidP="00892FEB">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C357DF" w:rsidRPr="00C357DF">
        <w:rPr>
          <w:color w:val="000000" w:themeColor="text1"/>
          <w:sz w:val="28"/>
          <w:szCs w:val="28"/>
        </w:rPr>
        <w:t>в течение 3 (трех) лет с момента заключения договора, а именно: до _</w:t>
      </w:r>
      <w:r w:rsidR="00C357DF" w:rsidRPr="00C357DF">
        <w:rPr>
          <w:color w:val="000000" w:themeColor="text1"/>
          <w:sz w:val="28"/>
          <w:szCs w:val="28"/>
          <w:u w:val="single"/>
        </w:rPr>
        <w:t>_________________</w:t>
      </w:r>
      <w:r w:rsidR="00C357DF" w:rsidRPr="00C357DF">
        <w:rPr>
          <w:color w:val="000000" w:themeColor="text1"/>
          <w:sz w:val="28"/>
          <w:szCs w:val="28"/>
        </w:rPr>
        <w:t>_.</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w:t>
      </w:r>
      <w:r w:rsidRPr="00B7172D">
        <w:rPr>
          <w:rFonts w:eastAsiaTheme="minorHAnsi"/>
          <w:color w:val="000000" w:themeColor="text1"/>
          <w:sz w:val="28"/>
          <w:szCs w:val="28"/>
          <w:lang w:eastAsia="en-US"/>
        </w:rPr>
        <w:lastRenderedPageBreak/>
        <w:t xml:space="preserve">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ind w:firstLine="284"/>
        <w:jc w:val="right"/>
        <w:rPr>
          <w:color w:val="000000" w:themeColor="text1"/>
        </w:rPr>
      </w:pPr>
      <w:r w:rsidRPr="00B7172D">
        <w:rPr>
          <w:color w:val="000000" w:themeColor="text1"/>
        </w:rPr>
        <w:t>МО «</w:t>
      </w:r>
      <w:proofErr w:type="spellStart"/>
      <w:r w:rsidR="00205919">
        <w:rPr>
          <w:color w:val="000000" w:themeColor="text1"/>
        </w:rPr>
        <w:t>Рыбино-Будский</w:t>
      </w:r>
      <w:proofErr w:type="spellEnd"/>
      <w:r w:rsidR="008F721C">
        <w:rPr>
          <w:color w:val="000000" w:themeColor="text1"/>
        </w:rPr>
        <w:t xml:space="preserve"> </w:t>
      </w:r>
      <w:r w:rsidRPr="00B7172D">
        <w:rPr>
          <w:color w:val="000000" w:themeColor="text1"/>
        </w:rPr>
        <w:t xml:space="preserve">сельсовет» </w:t>
      </w:r>
      <w:r w:rsidR="00205919">
        <w:rPr>
          <w:color w:val="000000" w:themeColor="text1"/>
        </w:rPr>
        <w:t>Обоянского</w:t>
      </w:r>
      <w:r w:rsidR="008F721C">
        <w:rPr>
          <w:color w:val="000000" w:themeColor="text1"/>
        </w:rPr>
        <w:t xml:space="preserve"> </w:t>
      </w:r>
      <w:r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на территории МО «</w:t>
      </w:r>
      <w:proofErr w:type="spellStart"/>
      <w:r w:rsidR="00205919">
        <w:rPr>
          <w:color w:val="000000" w:themeColor="text1"/>
        </w:rPr>
        <w:t>Рыбино-Будский</w:t>
      </w:r>
      <w:proofErr w:type="spellEnd"/>
      <w:r w:rsidR="008F721C">
        <w:rPr>
          <w:color w:val="000000" w:themeColor="text1"/>
        </w:rPr>
        <w:t xml:space="preserve"> </w:t>
      </w:r>
      <w:r w:rsidRPr="00B7172D">
        <w:rPr>
          <w:color w:val="000000" w:themeColor="text1"/>
        </w:rPr>
        <w:t xml:space="preserve">сельсовет» </w:t>
      </w:r>
      <w:r w:rsidR="00205919">
        <w:rPr>
          <w:color w:val="000000" w:themeColor="text1"/>
        </w:rPr>
        <w:t>Обоянского</w:t>
      </w:r>
      <w:r w:rsidR="008F721C">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Default="00CC6D91" w:rsidP="00CC6D91">
      <w:pPr>
        <w:ind w:firstLine="284"/>
        <w:jc w:val="both"/>
        <w:rPr>
          <w:color w:val="000000" w:themeColor="text1"/>
        </w:rPr>
      </w:pPr>
    </w:p>
    <w:p w:rsidR="00B60586" w:rsidRDefault="00B60586" w:rsidP="00CC6D91">
      <w:pPr>
        <w:ind w:firstLine="284"/>
        <w:jc w:val="both"/>
        <w:rPr>
          <w:color w:val="000000" w:themeColor="text1"/>
        </w:rPr>
      </w:pPr>
    </w:p>
    <w:p w:rsidR="00B60586" w:rsidRDefault="00B60586" w:rsidP="00CC6D91">
      <w:pPr>
        <w:ind w:firstLine="284"/>
        <w:jc w:val="both"/>
        <w:rPr>
          <w:color w:val="000000" w:themeColor="text1"/>
        </w:rPr>
      </w:pPr>
    </w:p>
    <w:p w:rsidR="00B60586" w:rsidRPr="00B7172D" w:rsidRDefault="00B60586"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shd w:val="clear" w:color="auto" w:fill="FFFFFF"/>
        <w:textAlignment w:val="baseline"/>
        <w:rPr>
          <w:color w:val="000000" w:themeColor="text1"/>
        </w:rPr>
      </w:pPr>
      <w:r w:rsidRPr="00B7172D">
        <w:rPr>
          <w:color w:val="000000" w:themeColor="text1"/>
        </w:rPr>
        <w:t>МО «</w:t>
      </w:r>
      <w:proofErr w:type="spellStart"/>
      <w:r w:rsidR="00205919">
        <w:rPr>
          <w:color w:val="000000" w:themeColor="text1"/>
        </w:rPr>
        <w:t>Рыбино-Будский</w:t>
      </w:r>
      <w:proofErr w:type="spellEnd"/>
      <w:r w:rsidR="008F721C">
        <w:rPr>
          <w:color w:val="000000" w:themeColor="text1"/>
        </w:rPr>
        <w:t xml:space="preserve"> </w:t>
      </w:r>
      <w:r w:rsidRPr="00B7172D">
        <w:rPr>
          <w:color w:val="000000" w:themeColor="text1"/>
        </w:rPr>
        <w:t xml:space="preserve">сельсовет» </w:t>
      </w:r>
    </w:p>
    <w:p w:rsidR="00CC6D91" w:rsidRPr="00B7172D" w:rsidRDefault="00205919" w:rsidP="00CC6D91">
      <w:pPr>
        <w:shd w:val="clear" w:color="auto" w:fill="FFFFFF"/>
        <w:textAlignment w:val="baseline"/>
        <w:rPr>
          <w:color w:val="000000" w:themeColor="text1"/>
          <w:spacing w:val="2"/>
        </w:rPr>
      </w:pPr>
      <w:r>
        <w:rPr>
          <w:color w:val="000000" w:themeColor="text1"/>
        </w:rPr>
        <w:t>Обоянского</w:t>
      </w:r>
      <w:r w:rsidR="008F721C">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CC6D91" w:rsidP="00CC6D91">
            <w:pPr>
              <w:spacing w:line="315" w:lineRule="atLeast"/>
              <w:textAlignment w:val="baseline"/>
              <w:rPr>
                <w:color w:val="000000" w:themeColor="text1"/>
              </w:rPr>
            </w:pPr>
            <w:r w:rsidRPr="00B7172D">
              <w:rPr>
                <w:color w:val="000000" w:themeColor="text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rsidR="00CC6D91" w:rsidRPr="00B7172D" w:rsidRDefault="00CC6D91" w:rsidP="00CC6D91">
      <w:pPr>
        <w:rPr>
          <w:color w:val="000000" w:themeColor="text1"/>
        </w:rPr>
      </w:pPr>
      <w:r w:rsidRPr="00B7172D">
        <w:rPr>
          <w:color w:val="000000" w:themeColor="text1"/>
        </w:rPr>
        <w:t>МО «</w:t>
      </w:r>
      <w:proofErr w:type="spellStart"/>
      <w:r w:rsidR="00205919">
        <w:rPr>
          <w:color w:val="000000" w:themeColor="text1"/>
        </w:rPr>
        <w:t>Рыбино-Будский</w:t>
      </w:r>
      <w:proofErr w:type="spellEnd"/>
      <w:r w:rsidR="008F721C">
        <w:rPr>
          <w:color w:val="000000" w:themeColor="text1"/>
        </w:rPr>
        <w:t xml:space="preserve"> </w:t>
      </w:r>
      <w:r w:rsidRPr="00B7172D">
        <w:rPr>
          <w:color w:val="000000" w:themeColor="text1"/>
        </w:rPr>
        <w:t xml:space="preserve">сельсовет» </w:t>
      </w:r>
    </w:p>
    <w:p w:rsidR="00CC6D91" w:rsidRPr="00B7172D" w:rsidRDefault="00205919" w:rsidP="00CC6D91">
      <w:pPr>
        <w:rPr>
          <w:color w:val="000000" w:themeColor="text1"/>
        </w:rPr>
      </w:pPr>
      <w:r>
        <w:rPr>
          <w:color w:val="000000" w:themeColor="text1"/>
        </w:rPr>
        <w:t>Обоянского</w:t>
      </w:r>
      <w:r w:rsidR="008F721C">
        <w:rPr>
          <w:color w:val="000000" w:themeColor="text1"/>
        </w:rPr>
        <w:t xml:space="preserve"> </w:t>
      </w:r>
      <w:r w:rsidR="00CC6D91"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CC6D91" w:rsidRPr="00B7172D" w:rsidRDefault="00CC6D91" w:rsidP="00CC6D91">
      <w:pPr>
        <w:ind w:firstLine="284"/>
        <w:jc w:val="center"/>
        <w:rPr>
          <w:b/>
          <w:color w:val="000000" w:themeColor="text1"/>
        </w:rPr>
      </w:pPr>
      <w:r w:rsidRPr="00B7172D">
        <w:rPr>
          <w:b/>
          <w:color w:val="000000" w:themeColor="text1"/>
        </w:rPr>
        <w:t>Документов, предоставляемых для участия в конкурсе по отбору специализированной службы по вопросам похоронного дела на территории МО «</w:t>
      </w:r>
      <w:proofErr w:type="spellStart"/>
      <w:r w:rsidR="00205919">
        <w:rPr>
          <w:b/>
          <w:color w:val="000000" w:themeColor="text1"/>
        </w:rPr>
        <w:t>Рыбино-Будский</w:t>
      </w:r>
      <w:proofErr w:type="spellEnd"/>
      <w:r w:rsidR="008F721C">
        <w:rPr>
          <w:b/>
          <w:color w:val="000000" w:themeColor="text1"/>
        </w:rPr>
        <w:t xml:space="preserve"> </w:t>
      </w:r>
      <w:r w:rsidRPr="00B7172D">
        <w:rPr>
          <w:b/>
          <w:color w:val="000000" w:themeColor="text1"/>
        </w:rPr>
        <w:t xml:space="preserve">сельсовет» </w:t>
      </w:r>
    </w:p>
    <w:p w:rsidR="00CC6D91" w:rsidRPr="00B7172D" w:rsidRDefault="00205919" w:rsidP="00CC6D91">
      <w:pPr>
        <w:ind w:firstLine="284"/>
        <w:jc w:val="center"/>
        <w:rPr>
          <w:b/>
          <w:color w:val="000000" w:themeColor="text1"/>
        </w:rPr>
      </w:pPr>
      <w:r>
        <w:rPr>
          <w:b/>
          <w:color w:val="000000" w:themeColor="text1"/>
        </w:rPr>
        <w:t>Обоянского</w:t>
      </w:r>
      <w:r w:rsidR="008F721C">
        <w:rPr>
          <w:b/>
          <w:color w:val="000000" w:themeColor="text1"/>
        </w:rPr>
        <w:t xml:space="preserve"> </w:t>
      </w:r>
      <w:r w:rsidR="00CC6D91" w:rsidRPr="00B7172D">
        <w:rPr>
          <w:b/>
          <w:color w:val="000000" w:themeColor="text1"/>
        </w:rPr>
        <w:t>района Курской области</w:t>
      </w: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205919">
        <w:rPr>
          <w:color w:val="000000" w:themeColor="text1"/>
        </w:rPr>
        <w:t>Рыбино-Будский</w:t>
      </w:r>
      <w:proofErr w:type="spellEnd"/>
      <w:r w:rsidR="008F721C">
        <w:rPr>
          <w:color w:val="000000" w:themeColor="text1"/>
        </w:rPr>
        <w:t xml:space="preserve"> </w:t>
      </w:r>
      <w:r w:rsidRPr="00B7172D">
        <w:rPr>
          <w:color w:val="000000" w:themeColor="text1"/>
        </w:rPr>
        <w:t xml:space="preserve">сельсовет» </w:t>
      </w:r>
      <w:r w:rsidR="00205919">
        <w:rPr>
          <w:color w:val="000000" w:themeColor="text1"/>
        </w:rPr>
        <w:t>Обоянского</w:t>
      </w:r>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CC6D91" w:rsidRPr="00B7172D" w:rsidRDefault="00CC6D91" w:rsidP="000240E6">
      <w:pPr>
        <w:jc w:val="cente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rsidR="003038FE" w:rsidRPr="00B7172D" w:rsidRDefault="003038FE" w:rsidP="00545760">
      <w:pPr>
        <w:pStyle w:val="a4"/>
        <w:jc w:val="right"/>
        <w:rPr>
          <w:color w:val="000000" w:themeColor="text1"/>
          <w:sz w:val="26"/>
          <w:szCs w:val="26"/>
        </w:rPr>
      </w:pPr>
    </w:p>
    <w:p w:rsidR="00AE017D" w:rsidRPr="00A507D7" w:rsidRDefault="00AE017D" w:rsidP="00AE017D">
      <w:pPr>
        <w:jc w:val="center"/>
        <w:rPr>
          <w:b/>
          <w:color w:val="000000" w:themeColor="text1"/>
          <w:sz w:val="28"/>
          <w:szCs w:val="28"/>
        </w:rPr>
      </w:pPr>
      <w:r w:rsidRPr="00A507D7">
        <w:rPr>
          <w:b/>
          <w:color w:val="000000" w:themeColor="text1"/>
          <w:sz w:val="28"/>
          <w:szCs w:val="28"/>
        </w:rPr>
        <w:t>Договор №</w:t>
      </w:r>
    </w:p>
    <w:p w:rsidR="00AE017D" w:rsidRPr="00A507D7" w:rsidRDefault="00AE017D" w:rsidP="00AE017D">
      <w:pPr>
        <w:jc w:val="center"/>
        <w:rPr>
          <w:b/>
          <w:color w:val="000000" w:themeColor="text1"/>
          <w:sz w:val="28"/>
          <w:szCs w:val="28"/>
        </w:rPr>
      </w:pPr>
      <w:r w:rsidRPr="00A507D7">
        <w:rPr>
          <w:b/>
          <w:color w:val="000000" w:themeColor="text1"/>
          <w:sz w:val="28"/>
          <w:szCs w:val="28"/>
        </w:rPr>
        <w:t xml:space="preserve">на оказание услуг по погребению </w:t>
      </w:r>
    </w:p>
    <w:p w:rsidR="00AE017D" w:rsidRPr="00A507D7" w:rsidRDefault="00AE017D" w:rsidP="00AE017D">
      <w:pPr>
        <w:jc w:val="both"/>
        <w:rPr>
          <w:b/>
          <w:color w:val="000000" w:themeColor="text1"/>
          <w:sz w:val="26"/>
          <w:szCs w:val="26"/>
        </w:rPr>
      </w:pPr>
    </w:p>
    <w:p w:rsidR="00AE017D" w:rsidRPr="00A507D7" w:rsidRDefault="008F721C" w:rsidP="00AE017D">
      <w:pPr>
        <w:jc w:val="both"/>
        <w:rPr>
          <w:color w:val="000000" w:themeColor="text1"/>
          <w:sz w:val="26"/>
          <w:szCs w:val="26"/>
        </w:rPr>
      </w:pPr>
      <w:r>
        <w:rPr>
          <w:color w:val="000000" w:themeColor="text1"/>
          <w:sz w:val="26"/>
          <w:szCs w:val="26"/>
        </w:rPr>
        <w:t>с</w:t>
      </w:r>
      <w:r w:rsidR="00205919">
        <w:rPr>
          <w:color w:val="000000" w:themeColor="text1"/>
          <w:sz w:val="26"/>
          <w:szCs w:val="26"/>
        </w:rPr>
        <w:t>л</w:t>
      </w:r>
      <w:r w:rsidR="00AE017D" w:rsidRPr="00A507D7">
        <w:rPr>
          <w:color w:val="000000" w:themeColor="text1"/>
          <w:sz w:val="26"/>
          <w:szCs w:val="26"/>
        </w:rPr>
        <w:t xml:space="preserve">. </w:t>
      </w:r>
      <w:r w:rsidR="00205919">
        <w:rPr>
          <w:color w:val="000000" w:themeColor="text1"/>
          <w:sz w:val="26"/>
          <w:szCs w:val="26"/>
        </w:rPr>
        <w:t>Рыбинские Буды</w:t>
      </w:r>
    </w:p>
    <w:p w:rsidR="00AE017D" w:rsidRPr="00A507D7" w:rsidRDefault="00205919" w:rsidP="00AE017D">
      <w:pPr>
        <w:jc w:val="both"/>
        <w:rPr>
          <w:color w:val="000000" w:themeColor="text1"/>
          <w:sz w:val="26"/>
          <w:szCs w:val="26"/>
        </w:rPr>
      </w:pPr>
      <w:r>
        <w:rPr>
          <w:color w:val="000000" w:themeColor="text1"/>
          <w:sz w:val="26"/>
          <w:szCs w:val="26"/>
        </w:rPr>
        <w:t>Обоянского</w:t>
      </w:r>
      <w:r w:rsidR="00453748">
        <w:rPr>
          <w:color w:val="000000" w:themeColor="text1"/>
          <w:sz w:val="26"/>
          <w:szCs w:val="26"/>
        </w:rPr>
        <w:t xml:space="preserve"> </w:t>
      </w:r>
      <w:r w:rsidR="00AE017D" w:rsidRPr="00A507D7">
        <w:rPr>
          <w:color w:val="000000" w:themeColor="text1"/>
          <w:sz w:val="26"/>
          <w:szCs w:val="26"/>
        </w:rPr>
        <w:t>район</w:t>
      </w:r>
      <w:r w:rsidR="008F721C">
        <w:rPr>
          <w:color w:val="000000" w:themeColor="text1"/>
          <w:sz w:val="26"/>
          <w:szCs w:val="26"/>
        </w:rPr>
        <w:t>а</w:t>
      </w:r>
      <w:r w:rsidR="00AE017D" w:rsidRPr="00A507D7">
        <w:rPr>
          <w:color w:val="000000" w:themeColor="text1"/>
          <w:sz w:val="26"/>
          <w:szCs w:val="26"/>
        </w:rPr>
        <w:t xml:space="preserve">                        </w:t>
      </w:r>
      <w:r w:rsidR="00102A2A">
        <w:rPr>
          <w:color w:val="000000" w:themeColor="text1"/>
          <w:sz w:val="26"/>
          <w:szCs w:val="26"/>
        </w:rPr>
        <w:t xml:space="preserve">             </w:t>
      </w:r>
      <w:r w:rsidR="00AE017D" w:rsidRPr="00A507D7">
        <w:rPr>
          <w:color w:val="000000" w:themeColor="text1"/>
          <w:sz w:val="26"/>
          <w:szCs w:val="26"/>
        </w:rPr>
        <w:t xml:space="preserve">                    </w:t>
      </w:r>
      <w:proofErr w:type="gramStart"/>
      <w:r w:rsidR="00AE017D" w:rsidRPr="00A507D7">
        <w:rPr>
          <w:color w:val="000000" w:themeColor="text1"/>
          <w:sz w:val="26"/>
          <w:szCs w:val="26"/>
        </w:rPr>
        <w:t xml:space="preserve">   «</w:t>
      </w:r>
      <w:proofErr w:type="gramEnd"/>
      <w:r w:rsidR="00AE017D" w:rsidRPr="00A507D7">
        <w:rPr>
          <w:color w:val="000000" w:themeColor="text1"/>
          <w:sz w:val="26"/>
          <w:szCs w:val="26"/>
        </w:rPr>
        <w:t>____» __________ 201</w:t>
      </w:r>
      <w:r w:rsidR="00384343" w:rsidRPr="00A507D7">
        <w:rPr>
          <w:color w:val="000000" w:themeColor="text1"/>
          <w:sz w:val="26"/>
          <w:szCs w:val="26"/>
        </w:rPr>
        <w:t>_</w:t>
      </w:r>
      <w:r w:rsidR="00AE017D" w:rsidRPr="00A507D7">
        <w:rPr>
          <w:color w:val="000000" w:themeColor="text1"/>
          <w:sz w:val="26"/>
          <w:szCs w:val="26"/>
        </w:rPr>
        <w:t xml:space="preserve"> г.</w:t>
      </w:r>
    </w:p>
    <w:p w:rsidR="00AE017D" w:rsidRPr="00A507D7" w:rsidRDefault="00AE017D" w:rsidP="00AE017D">
      <w:pPr>
        <w:jc w:val="both"/>
        <w:rPr>
          <w:b/>
          <w:bCs/>
          <w:color w:val="000000" w:themeColor="text1"/>
          <w:spacing w:val="-1"/>
          <w:sz w:val="26"/>
          <w:szCs w:val="26"/>
        </w:rPr>
      </w:pPr>
    </w:p>
    <w:p w:rsidR="00AE017D" w:rsidRPr="00A507D7" w:rsidRDefault="00AE017D" w:rsidP="001853A9">
      <w:pPr>
        <w:ind w:firstLine="708"/>
        <w:jc w:val="both"/>
        <w:rPr>
          <w:color w:val="000000" w:themeColor="text1"/>
          <w:spacing w:val="-1"/>
          <w:sz w:val="26"/>
          <w:szCs w:val="26"/>
        </w:rPr>
      </w:pPr>
      <w:r w:rsidRPr="00A507D7">
        <w:rPr>
          <w:b/>
          <w:bCs/>
          <w:color w:val="000000" w:themeColor="text1"/>
          <w:spacing w:val="-1"/>
          <w:sz w:val="26"/>
          <w:szCs w:val="26"/>
        </w:rPr>
        <w:t xml:space="preserve">Администрация </w:t>
      </w:r>
      <w:proofErr w:type="spellStart"/>
      <w:r w:rsidR="00205919">
        <w:rPr>
          <w:b/>
          <w:bCs/>
          <w:color w:val="000000" w:themeColor="text1"/>
          <w:spacing w:val="-1"/>
          <w:sz w:val="26"/>
          <w:szCs w:val="26"/>
        </w:rPr>
        <w:t>Рыбино-Будского</w:t>
      </w:r>
      <w:proofErr w:type="spellEnd"/>
      <w:r w:rsidR="00633F0D">
        <w:rPr>
          <w:b/>
          <w:bCs/>
          <w:color w:val="000000" w:themeColor="text1"/>
          <w:spacing w:val="-1"/>
          <w:sz w:val="26"/>
          <w:szCs w:val="26"/>
        </w:rPr>
        <w:t xml:space="preserve"> </w:t>
      </w:r>
      <w:r w:rsidRPr="00A507D7">
        <w:rPr>
          <w:b/>
          <w:bCs/>
          <w:color w:val="000000" w:themeColor="text1"/>
          <w:spacing w:val="-1"/>
          <w:sz w:val="26"/>
          <w:szCs w:val="26"/>
        </w:rPr>
        <w:t xml:space="preserve">сельсовета </w:t>
      </w:r>
      <w:r w:rsidR="00205919">
        <w:rPr>
          <w:b/>
          <w:bCs/>
          <w:color w:val="000000" w:themeColor="text1"/>
          <w:spacing w:val="-1"/>
          <w:sz w:val="26"/>
          <w:szCs w:val="26"/>
        </w:rPr>
        <w:t>Обоянского</w:t>
      </w:r>
      <w:r w:rsidR="00633F0D">
        <w:rPr>
          <w:b/>
          <w:bCs/>
          <w:color w:val="000000" w:themeColor="text1"/>
          <w:spacing w:val="-1"/>
          <w:sz w:val="26"/>
          <w:szCs w:val="26"/>
        </w:rPr>
        <w:t xml:space="preserve"> </w:t>
      </w:r>
      <w:r w:rsidRPr="00A507D7">
        <w:rPr>
          <w:b/>
          <w:bCs/>
          <w:color w:val="000000" w:themeColor="text1"/>
          <w:spacing w:val="-1"/>
          <w:sz w:val="26"/>
          <w:szCs w:val="26"/>
        </w:rPr>
        <w:t>района</w:t>
      </w:r>
      <w:r w:rsidR="00205919">
        <w:rPr>
          <w:b/>
          <w:bCs/>
          <w:color w:val="000000" w:themeColor="text1"/>
          <w:spacing w:val="-1"/>
          <w:sz w:val="26"/>
          <w:szCs w:val="26"/>
        </w:rPr>
        <w:t xml:space="preserve"> Курской области</w:t>
      </w:r>
      <w:r w:rsidRPr="00A507D7">
        <w:rPr>
          <w:b/>
          <w:bCs/>
          <w:color w:val="000000" w:themeColor="text1"/>
          <w:spacing w:val="-1"/>
          <w:sz w:val="26"/>
          <w:szCs w:val="26"/>
        </w:rPr>
        <w:t xml:space="preserve">, </w:t>
      </w:r>
      <w:r w:rsidRPr="00A507D7">
        <w:rPr>
          <w:bCs/>
          <w:color w:val="000000" w:themeColor="text1"/>
          <w:spacing w:val="-1"/>
          <w:sz w:val="26"/>
          <w:szCs w:val="26"/>
        </w:rPr>
        <w:t>именуемая в дальнейшем</w:t>
      </w:r>
      <w:r w:rsidRPr="00A507D7">
        <w:rPr>
          <w:b/>
          <w:bCs/>
          <w:color w:val="000000" w:themeColor="text1"/>
          <w:spacing w:val="-1"/>
          <w:sz w:val="26"/>
          <w:szCs w:val="26"/>
        </w:rPr>
        <w:t xml:space="preserve"> «Заказчик», </w:t>
      </w:r>
      <w:r w:rsidRPr="00A507D7">
        <w:rPr>
          <w:bCs/>
          <w:color w:val="000000" w:themeColor="text1"/>
          <w:spacing w:val="-1"/>
          <w:sz w:val="26"/>
          <w:szCs w:val="26"/>
        </w:rPr>
        <w:t xml:space="preserve">в </w:t>
      </w:r>
      <w:r w:rsidRPr="00205919">
        <w:rPr>
          <w:color w:val="000000" w:themeColor="text1"/>
          <w:spacing w:val="-2"/>
          <w:sz w:val="26"/>
          <w:szCs w:val="26"/>
        </w:rPr>
        <w:t xml:space="preserve">лице </w:t>
      </w:r>
      <w:r w:rsidR="00205919" w:rsidRPr="00205919">
        <w:rPr>
          <w:color w:val="000000" w:themeColor="text1"/>
          <w:spacing w:val="-2"/>
          <w:sz w:val="26"/>
          <w:szCs w:val="26"/>
        </w:rPr>
        <w:t xml:space="preserve">главы </w:t>
      </w:r>
      <w:proofErr w:type="spellStart"/>
      <w:r w:rsidR="00205919" w:rsidRPr="00205919">
        <w:rPr>
          <w:color w:val="000000" w:themeColor="text1"/>
          <w:spacing w:val="-2"/>
          <w:sz w:val="26"/>
          <w:szCs w:val="26"/>
        </w:rPr>
        <w:t>Красноплахтина</w:t>
      </w:r>
      <w:proofErr w:type="spellEnd"/>
      <w:r w:rsidR="00205919" w:rsidRPr="00205919">
        <w:rPr>
          <w:color w:val="000000" w:themeColor="text1"/>
          <w:spacing w:val="-2"/>
          <w:sz w:val="26"/>
          <w:szCs w:val="26"/>
        </w:rPr>
        <w:t xml:space="preserve"> Александра Евгеньевича</w:t>
      </w:r>
      <w:r w:rsidRPr="00205919">
        <w:rPr>
          <w:color w:val="000000" w:themeColor="text1"/>
          <w:spacing w:val="-2"/>
          <w:sz w:val="26"/>
          <w:szCs w:val="26"/>
        </w:rPr>
        <w:t>, действующего</w:t>
      </w:r>
      <w:r w:rsidRPr="00A507D7">
        <w:rPr>
          <w:color w:val="000000" w:themeColor="text1"/>
          <w:spacing w:val="1"/>
          <w:sz w:val="26"/>
          <w:szCs w:val="26"/>
        </w:rPr>
        <w:t xml:space="preserve"> на основании </w:t>
      </w:r>
      <w:r w:rsidRPr="00A507D7">
        <w:rPr>
          <w:color w:val="000000" w:themeColor="text1"/>
          <w:spacing w:val="-1"/>
          <w:sz w:val="26"/>
          <w:szCs w:val="26"/>
        </w:rPr>
        <w:t>Устава</w:t>
      </w:r>
      <w:r w:rsidRPr="00A507D7">
        <w:rPr>
          <w:b/>
          <w:color w:val="000000" w:themeColor="text1"/>
          <w:spacing w:val="-1"/>
          <w:sz w:val="26"/>
          <w:szCs w:val="26"/>
        </w:rPr>
        <w:t>, и</w:t>
      </w:r>
      <w:r w:rsidRPr="00A507D7">
        <w:rPr>
          <w:color w:val="000000" w:themeColor="text1"/>
          <w:spacing w:val="-1"/>
          <w:sz w:val="26"/>
          <w:szCs w:val="26"/>
        </w:rPr>
        <w:t xml:space="preserve"> ____________________________________</w:t>
      </w:r>
      <w:r w:rsidRPr="00A507D7">
        <w:rPr>
          <w:b/>
          <w:color w:val="000000" w:themeColor="text1"/>
          <w:spacing w:val="1"/>
          <w:sz w:val="26"/>
          <w:szCs w:val="26"/>
        </w:rPr>
        <w:t>,</w:t>
      </w:r>
      <w:r w:rsidRPr="00A507D7">
        <w:rPr>
          <w:b/>
          <w:bCs/>
          <w:color w:val="000000" w:themeColor="text1"/>
          <w:spacing w:val="1"/>
          <w:sz w:val="26"/>
          <w:szCs w:val="26"/>
        </w:rPr>
        <w:t xml:space="preserve"> </w:t>
      </w:r>
      <w:r w:rsidRPr="00A507D7">
        <w:rPr>
          <w:color w:val="000000" w:themeColor="text1"/>
          <w:spacing w:val="1"/>
          <w:sz w:val="26"/>
          <w:szCs w:val="26"/>
        </w:rPr>
        <w:t xml:space="preserve">именуемое в дальнейшем </w:t>
      </w:r>
      <w:r w:rsidRPr="00A507D7">
        <w:rPr>
          <w:b/>
          <w:color w:val="000000" w:themeColor="text1"/>
          <w:spacing w:val="1"/>
          <w:sz w:val="26"/>
          <w:szCs w:val="26"/>
        </w:rPr>
        <w:t>«ИСПОЛНИТЕЛЬ»</w:t>
      </w:r>
      <w:r w:rsidRPr="00A507D7">
        <w:rPr>
          <w:color w:val="000000" w:themeColor="text1"/>
          <w:spacing w:val="1"/>
          <w:sz w:val="26"/>
          <w:szCs w:val="26"/>
        </w:rPr>
        <w:t xml:space="preserve">, в лице </w:t>
      </w:r>
      <w:r w:rsidRPr="00A507D7">
        <w:rPr>
          <w:color w:val="000000" w:themeColor="text1"/>
          <w:spacing w:val="1"/>
          <w:sz w:val="26"/>
          <w:szCs w:val="26"/>
        </w:rPr>
        <w:softHyphen/>
      </w:r>
      <w:r w:rsidRPr="00A507D7">
        <w:rPr>
          <w:color w:val="000000" w:themeColor="text1"/>
          <w:spacing w:val="1"/>
          <w:sz w:val="26"/>
          <w:szCs w:val="26"/>
        </w:rPr>
        <w:softHyphen/>
        <w:t xml:space="preserve">_________________ </w:t>
      </w:r>
      <w:r w:rsidRPr="00A507D7">
        <w:rPr>
          <w:color w:val="000000" w:themeColor="text1"/>
          <w:spacing w:val="-1"/>
          <w:sz w:val="26"/>
          <w:szCs w:val="26"/>
        </w:rPr>
        <w:t>действующего на основании _______________</w:t>
      </w:r>
      <w:r w:rsidRPr="00A507D7">
        <w:rPr>
          <w:color w:val="000000" w:themeColor="text1"/>
          <w:spacing w:val="-2"/>
          <w:sz w:val="26"/>
          <w:szCs w:val="26"/>
        </w:rPr>
        <w:t>, с другой стороны, вместе именуемые «Стороны», в соответствии с протоколом ___________________________________________________</w:t>
      </w:r>
      <w:r w:rsidRPr="00A507D7">
        <w:rPr>
          <w:color w:val="000000" w:themeColor="text1"/>
          <w:spacing w:val="7"/>
          <w:sz w:val="26"/>
          <w:szCs w:val="26"/>
        </w:rPr>
        <w:t>, заключили настоящий договор</w:t>
      </w:r>
      <w:r w:rsidRPr="00A507D7">
        <w:rPr>
          <w:color w:val="000000" w:themeColor="text1"/>
          <w:spacing w:val="-1"/>
          <w:sz w:val="26"/>
          <w:szCs w:val="26"/>
        </w:rPr>
        <w:t xml:space="preserve"> (далее - Договор) о нижеследующем:</w:t>
      </w:r>
    </w:p>
    <w:p w:rsidR="00A507D7" w:rsidRPr="00A507D7" w:rsidRDefault="00A507D7" w:rsidP="00AE017D">
      <w:pPr>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1. Предмет договора</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1.1. </w:t>
      </w:r>
      <w:r w:rsidRPr="00A507D7">
        <w:rPr>
          <w:color w:val="000000" w:themeColor="text1"/>
          <w:spacing w:val="2"/>
          <w:sz w:val="26"/>
          <w:szCs w:val="26"/>
        </w:rPr>
        <w:t>Исполнитель принимает на себя полномочия специализированной службы по вопросам похоронного дела на территории МО «</w:t>
      </w:r>
      <w:proofErr w:type="spellStart"/>
      <w:r w:rsidR="00205919">
        <w:rPr>
          <w:color w:val="000000" w:themeColor="text1"/>
          <w:spacing w:val="2"/>
          <w:sz w:val="26"/>
          <w:szCs w:val="26"/>
        </w:rPr>
        <w:t>Рыбино-Будский</w:t>
      </w:r>
      <w:proofErr w:type="spellEnd"/>
      <w:r w:rsidR="00633F0D">
        <w:rPr>
          <w:color w:val="000000" w:themeColor="text1"/>
          <w:spacing w:val="2"/>
          <w:sz w:val="26"/>
          <w:szCs w:val="26"/>
        </w:rPr>
        <w:t xml:space="preserve"> </w:t>
      </w:r>
      <w:r w:rsidRPr="00A507D7">
        <w:rPr>
          <w:color w:val="000000" w:themeColor="text1"/>
          <w:spacing w:val="2"/>
          <w:sz w:val="26"/>
          <w:szCs w:val="26"/>
        </w:rPr>
        <w:t xml:space="preserve">сельсовет» </w:t>
      </w:r>
      <w:proofErr w:type="spellStart"/>
      <w:r w:rsidR="0074162C">
        <w:rPr>
          <w:color w:val="000000" w:themeColor="text1"/>
          <w:spacing w:val="2"/>
          <w:sz w:val="26"/>
          <w:szCs w:val="26"/>
        </w:rPr>
        <w:t>обоянского</w:t>
      </w:r>
      <w:proofErr w:type="spellEnd"/>
      <w:r w:rsidRPr="00A507D7">
        <w:rPr>
          <w:color w:val="000000" w:themeColor="text1"/>
          <w:spacing w:val="2"/>
          <w:sz w:val="26"/>
          <w:szCs w:val="26"/>
        </w:rPr>
        <w:t xml:space="preserve"> района Курской области и обязуется осуществлять услуги по погребению согласно гарантированному перечню услуг и перечню услуг, </w:t>
      </w:r>
      <w:r w:rsidRPr="00633F0D">
        <w:rPr>
          <w:color w:val="000000" w:themeColor="text1"/>
          <w:sz w:val="26"/>
          <w:szCs w:val="26"/>
        </w:rPr>
        <w:t xml:space="preserve">оказываемых при </w:t>
      </w:r>
      <w:r w:rsidRPr="00A507D7">
        <w:rPr>
          <w:color w:val="000000" w:themeColor="text1"/>
          <w:sz w:val="26"/>
          <w:szCs w:val="26"/>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0F4F2E" w:rsidRPr="00A507D7">
        <w:rPr>
          <w:color w:val="000000" w:themeColor="text1"/>
          <w:sz w:val="26"/>
          <w:szCs w:val="26"/>
        </w:rPr>
        <w:t>.</w:t>
      </w:r>
    </w:p>
    <w:p w:rsidR="000F4F2E" w:rsidRPr="00A507D7" w:rsidRDefault="000F4F2E" w:rsidP="00AE017D">
      <w:pPr>
        <w:ind w:firstLine="284"/>
        <w:jc w:val="both"/>
        <w:rPr>
          <w:color w:val="000000" w:themeColor="text1"/>
          <w:sz w:val="26"/>
          <w:szCs w:val="26"/>
        </w:rPr>
      </w:pPr>
      <w:r w:rsidRPr="00A507D7">
        <w:rPr>
          <w:color w:val="000000" w:themeColor="text1"/>
          <w:sz w:val="26"/>
          <w:szCs w:val="26"/>
        </w:rPr>
        <w:t>1.2. Список кладбищ, на которых будет происходить погребение:</w:t>
      </w:r>
    </w:p>
    <w:p w:rsidR="0074162C" w:rsidRPr="0074162C" w:rsidRDefault="0074162C" w:rsidP="0074162C">
      <w:pPr>
        <w:pStyle w:val="af1"/>
        <w:ind w:firstLine="284"/>
        <w:jc w:val="both"/>
        <w:rPr>
          <w:color w:val="000000" w:themeColor="text1"/>
          <w:sz w:val="26"/>
          <w:szCs w:val="26"/>
        </w:rPr>
      </w:pPr>
      <w:r w:rsidRPr="0074162C">
        <w:rPr>
          <w:color w:val="000000" w:themeColor="text1"/>
          <w:sz w:val="26"/>
          <w:szCs w:val="26"/>
        </w:rPr>
        <w:t xml:space="preserve">1.2.1. Курская область, </w:t>
      </w:r>
      <w:proofErr w:type="spellStart"/>
      <w:r w:rsidRPr="0074162C">
        <w:rPr>
          <w:color w:val="000000" w:themeColor="text1"/>
          <w:sz w:val="26"/>
          <w:szCs w:val="26"/>
        </w:rPr>
        <w:t>Обоянский</w:t>
      </w:r>
      <w:proofErr w:type="spellEnd"/>
      <w:r w:rsidRPr="0074162C">
        <w:rPr>
          <w:color w:val="000000" w:themeColor="text1"/>
          <w:sz w:val="26"/>
          <w:szCs w:val="26"/>
        </w:rPr>
        <w:t xml:space="preserve"> район, </w:t>
      </w:r>
      <w:proofErr w:type="spellStart"/>
      <w:r w:rsidRPr="0074162C">
        <w:rPr>
          <w:color w:val="000000" w:themeColor="text1"/>
          <w:sz w:val="26"/>
          <w:szCs w:val="26"/>
        </w:rPr>
        <w:t>Рыбино-Будский</w:t>
      </w:r>
      <w:proofErr w:type="spellEnd"/>
      <w:r w:rsidRPr="0074162C">
        <w:rPr>
          <w:color w:val="000000" w:themeColor="text1"/>
          <w:sz w:val="26"/>
          <w:szCs w:val="26"/>
        </w:rPr>
        <w:t xml:space="preserve"> сельсовет, с. Первое Мая, расположенного на земельном участке с кадастровым номером – 46:16:160301:55; площадь - 1720+/-15 </w:t>
      </w:r>
      <w:proofErr w:type="spellStart"/>
      <w:r w:rsidRPr="0074162C">
        <w:rPr>
          <w:color w:val="000000" w:themeColor="text1"/>
          <w:sz w:val="26"/>
          <w:szCs w:val="26"/>
        </w:rPr>
        <w:t>кв.м</w:t>
      </w:r>
      <w:proofErr w:type="spellEnd"/>
      <w:r w:rsidRPr="0074162C">
        <w:rPr>
          <w:color w:val="000000" w:themeColor="text1"/>
          <w:sz w:val="26"/>
          <w:szCs w:val="26"/>
        </w:rPr>
        <w:t>.; категория земель – земли населенных пунктов; виды разрешенного использования – ритуальная деятельность;</w:t>
      </w:r>
    </w:p>
    <w:p w:rsidR="0074162C" w:rsidRPr="0074162C" w:rsidRDefault="0074162C" w:rsidP="0074162C">
      <w:pPr>
        <w:pStyle w:val="af1"/>
        <w:ind w:firstLine="284"/>
        <w:jc w:val="both"/>
        <w:rPr>
          <w:color w:val="000000" w:themeColor="text1"/>
          <w:sz w:val="26"/>
          <w:szCs w:val="26"/>
        </w:rPr>
      </w:pPr>
      <w:r w:rsidRPr="0074162C">
        <w:rPr>
          <w:color w:val="000000" w:themeColor="text1"/>
          <w:sz w:val="26"/>
          <w:szCs w:val="26"/>
        </w:rPr>
        <w:t xml:space="preserve">1.2.2. Курская область, </w:t>
      </w:r>
      <w:proofErr w:type="spellStart"/>
      <w:r w:rsidRPr="0074162C">
        <w:rPr>
          <w:color w:val="000000" w:themeColor="text1"/>
          <w:sz w:val="26"/>
          <w:szCs w:val="26"/>
        </w:rPr>
        <w:t>Обоянский</w:t>
      </w:r>
      <w:proofErr w:type="spellEnd"/>
      <w:r w:rsidRPr="0074162C">
        <w:rPr>
          <w:color w:val="000000" w:themeColor="text1"/>
          <w:sz w:val="26"/>
          <w:szCs w:val="26"/>
        </w:rPr>
        <w:t xml:space="preserve"> район, с. </w:t>
      </w:r>
      <w:proofErr w:type="spellStart"/>
      <w:r w:rsidRPr="0074162C">
        <w:rPr>
          <w:color w:val="000000" w:themeColor="text1"/>
          <w:sz w:val="26"/>
          <w:szCs w:val="26"/>
        </w:rPr>
        <w:t>Долженково</w:t>
      </w:r>
      <w:proofErr w:type="spellEnd"/>
      <w:r w:rsidRPr="0074162C">
        <w:rPr>
          <w:color w:val="000000" w:themeColor="text1"/>
          <w:sz w:val="26"/>
          <w:szCs w:val="26"/>
        </w:rPr>
        <w:t xml:space="preserve">, расположенного на земельном участке с кадастровым номером – 146:16:080302:294; площадь - 25491 +/- 56 </w:t>
      </w:r>
      <w:proofErr w:type="spellStart"/>
      <w:r w:rsidRPr="0074162C">
        <w:rPr>
          <w:color w:val="000000" w:themeColor="text1"/>
          <w:sz w:val="26"/>
          <w:szCs w:val="26"/>
        </w:rPr>
        <w:t>кв.м</w:t>
      </w:r>
      <w:proofErr w:type="spellEnd"/>
      <w:r w:rsidRPr="0074162C">
        <w:rPr>
          <w:color w:val="000000" w:themeColor="text1"/>
          <w:sz w:val="26"/>
          <w:szCs w:val="26"/>
        </w:rPr>
        <w:t>.; категория земель – земли населенных пунктов; виды разрешенного использования – ритуальная деятельность;</w:t>
      </w:r>
    </w:p>
    <w:p w:rsidR="00633F0D" w:rsidRPr="00633F0D" w:rsidRDefault="0074162C" w:rsidP="0074162C">
      <w:pPr>
        <w:pStyle w:val="af1"/>
        <w:ind w:firstLine="284"/>
        <w:jc w:val="both"/>
        <w:rPr>
          <w:color w:val="000000" w:themeColor="text1"/>
          <w:sz w:val="26"/>
          <w:szCs w:val="26"/>
        </w:rPr>
      </w:pPr>
      <w:r w:rsidRPr="0074162C">
        <w:rPr>
          <w:color w:val="000000" w:themeColor="text1"/>
          <w:sz w:val="26"/>
          <w:szCs w:val="26"/>
        </w:rPr>
        <w:t xml:space="preserve">1.2.3. Курская область, </w:t>
      </w:r>
      <w:proofErr w:type="spellStart"/>
      <w:r w:rsidRPr="0074162C">
        <w:rPr>
          <w:color w:val="000000" w:themeColor="text1"/>
          <w:sz w:val="26"/>
          <w:szCs w:val="26"/>
        </w:rPr>
        <w:t>Обоянский</w:t>
      </w:r>
      <w:proofErr w:type="spellEnd"/>
      <w:r w:rsidRPr="0074162C">
        <w:rPr>
          <w:color w:val="000000" w:themeColor="text1"/>
          <w:sz w:val="26"/>
          <w:szCs w:val="26"/>
        </w:rPr>
        <w:t xml:space="preserve"> район, сл. Рыбинские Буды</w:t>
      </w:r>
      <w:r w:rsidR="00B60586">
        <w:rPr>
          <w:color w:val="000000" w:themeColor="text1"/>
          <w:sz w:val="26"/>
          <w:szCs w:val="26"/>
        </w:rPr>
        <w:t>,</w:t>
      </w:r>
      <w:r w:rsidRPr="0074162C">
        <w:rPr>
          <w:color w:val="000000" w:themeColor="text1"/>
          <w:sz w:val="26"/>
          <w:szCs w:val="26"/>
        </w:rPr>
        <w:t xml:space="preserve"> расположенного на земельном участке с кадастровым номером – 46:16:160203:588; площадь - 16468 +/-45 </w:t>
      </w:r>
      <w:proofErr w:type="spellStart"/>
      <w:r w:rsidRPr="0074162C">
        <w:rPr>
          <w:color w:val="000000" w:themeColor="text1"/>
          <w:sz w:val="26"/>
          <w:szCs w:val="26"/>
        </w:rPr>
        <w:t>кв.м</w:t>
      </w:r>
      <w:proofErr w:type="spellEnd"/>
      <w:r w:rsidRPr="0074162C">
        <w:rPr>
          <w:color w:val="000000" w:themeColor="text1"/>
          <w:sz w:val="26"/>
          <w:szCs w:val="26"/>
        </w:rPr>
        <w:t>.; категория земель – земли населенных пунктов; виды разрешенного использования – ритуальная деятельность.</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1.</w:t>
      </w:r>
      <w:r w:rsidR="000F4F2E" w:rsidRPr="00A507D7">
        <w:rPr>
          <w:color w:val="000000" w:themeColor="text1"/>
          <w:sz w:val="26"/>
          <w:szCs w:val="26"/>
        </w:rPr>
        <w:t>3</w:t>
      </w:r>
      <w:r w:rsidRPr="00A507D7">
        <w:rPr>
          <w:color w:val="000000" w:themeColor="text1"/>
          <w:sz w:val="26"/>
          <w:szCs w:val="26"/>
        </w:rPr>
        <w:t xml:space="preserve">. Оказание услуг по настоящему Договору производится силами, средствами и транспортом Исполнителя. </w:t>
      </w:r>
    </w:p>
    <w:p w:rsidR="00A507D7" w:rsidRDefault="00AE017D" w:rsidP="00A507D7">
      <w:pPr>
        <w:ind w:firstLine="284"/>
        <w:jc w:val="both"/>
        <w:rPr>
          <w:color w:val="000000" w:themeColor="text1"/>
          <w:sz w:val="26"/>
          <w:szCs w:val="26"/>
        </w:rPr>
      </w:pPr>
      <w:r w:rsidRPr="00A507D7">
        <w:rPr>
          <w:color w:val="000000" w:themeColor="text1"/>
          <w:sz w:val="26"/>
          <w:szCs w:val="26"/>
        </w:rPr>
        <w:t>1.</w:t>
      </w:r>
      <w:r w:rsidR="000F4F2E" w:rsidRPr="00A507D7">
        <w:rPr>
          <w:color w:val="000000" w:themeColor="text1"/>
          <w:sz w:val="26"/>
          <w:szCs w:val="26"/>
        </w:rPr>
        <w:t>4</w:t>
      </w:r>
      <w:r w:rsidRPr="00A507D7">
        <w:rPr>
          <w:color w:val="000000" w:themeColor="text1"/>
          <w:sz w:val="26"/>
          <w:szCs w:val="26"/>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A507D7" w:rsidRDefault="00A507D7" w:rsidP="00A507D7">
      <w:pPr>
        <w:ind w:firstLine="284"/>
        <w:jc w:val="both"/>
        <w:rPr>
          <w:color w:val="000000" w:themeColor="text1"/>
          <w:sz w:val="26"/>
          <w:szCs w:val="26"/>
        </w:rPr>
      </w:pPr>
    </w:p>
    <w:p w:rsidR="0074162C" w:rsidRDefault="0074162C" w:rsidP="00A507D7">
      <w:pPr>
        <w:ind w:firstLine="284"/>
        <w:jc w:val="both"/>
        <w:rPr>
          <w:color w:val="000000" w:themeColor="text1"/>
          <w:sz w:val="26"/>
          <w:szCs w:val="26"/>
        </w:rPr>
      </w:pPr>
    </w:p>
    <w:p w:rsidR="0074162C" w:rsidRPr="00A507D7" w:rsidRDefault="0074162C" w:rsidP="00A507D7">
      <w:pPr>
        <w:ind w:firstLine="284"/>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lastRenderedPageBreak/>
        <w:t>2. Права и обязанности сторон</w:t>
      </w:r>
    </w:p>
    <w:p w:rsidR="00AE017D" w:rsidRPr="00A507D7" w:rsidRDefault="00AE017D" w:rsidP="00AE017D">
      <w:pPr>
        <w:ind w:firstLine="708"/>
        <w:jc w:val="both"/>
        <w:rPr>
          <w:color w:val="000000" w:themeColor="text1"/>
          <w:sz w:val="26"/>
          <w:szCs w:val="26"/>
        </w:rPr>
      </w:pPr>
      <w:r w:rsidRPr="00A507D7">
        <w:rPr>
          <w:b/>
          <w:color w:val="000000" w:themeColor="text1"/>
          <w:sz w:val="26"/>
          <w:szCs w:val="26"/>
        </w:rPr>
        <w:t xml:space="preserve">2.1 Исполнитель обязан: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2.1.1. Обеспечивать своевременное и качественное оказание услуг по настоящему Договору в соответствии с техническим заданием (приложение № 1).</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2.1.3. Организовать приобретение ритуальных принадлежностей, необходимых для погребения.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2.1.7. С момента оказания услуг и до их завершения вести надлежащим образом оформленную документацию по учету оказанных услуг.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A507D7" w:rsidRPr="00A507D7" w:rsidRDefault="00AE017D" w:rsidP="0074162C">
      <w:pPr>
        <w:ind w:firstLine="284"/>
        <w:jc w:val="both"/>
        <w:rPr>
          <w:color w:val="000000" w:themeColor="text1"/>
          <w:sz w:val="26"/>
          <w:szCs w:val="26"/>
        </w:rPr>
      </w:pPr>
      <w:r w:rsidRPr="00A507D7">
        <w:rPr>
          <w:color w:val="000000" w:themeColor="text1"/>
          <w:sz w:val="26"/>
          <w:szCs w:val="26"/>
        </w:rPr>
        <w:t>2.1.11. Осуществлять содержание мест захоронения в надлежащем состоянии.</w:t>
      </w:r>
    </w:p>
    <w:p w:rsidR="00AE017D" w:rsidRPr="00A507D7" w:rsidRDefault="00AE017D" w:rsidP="00AE017D">
      <w:pPr>
        <w:ind w:firstLine="708"/>
        <w:jc w:val="both"/>
        <w:rPr>
          <w:b/>
          <w:color w:val="000000" w:themeColor="text1"/>
          <w:sz w:val="26"/>
          <w:szCs w:val="26"/>
        </w:rPr>
      </w:pPr>
      <w:r w:rsidRPr="00A507D7">
        <w:rPr>
          <w:b/>
          <w:color w:val="000000" w:themeColor="text1"/>
          <w:sz w:val="26"/>
          <w:szCs w:val="26"/>
        </w:rPr>
        <w:t>2.2. Исполнитель вправе:</w:t>
      </w:r>
    </w:p>
    <w:p w:rsidR="00AE017D" w:rsidRPr="00A507D7" w:rsidRDefault="00AE017D" w:rsidP="00AE017D">
      <w:pPr>
        <w:jc w:val="both"/>
        <w:rPr>
          <w:color w:val="000000" w:themeColor="text1"/>
          <w:sz w:val="26"/>
          <w:szCs w:val="26"/>
        </w:rPr>
      </w:pPr>
      <w:r w:rsidRPr="00A507D7">
        <w:rPr>
          <w:color w:val="000000" w:themeColor="text1"/>
          <w:sz w:val="26"/>
          <w:szCs w:val="26"/>
        </w:rPr>
        <w:t>Участвовать во всех проверках и инспекциях, проводимых Заказчиком по исполнению условий настоящего Договора.</w:t>
      </w:r>
    </w:p>
    <w:p w:rsidR="00AE017D" w:rsidRPr="00A507D7" w:rsidRDefault="00AE017D" w:rsidP="00AE017D">
      <w:pPr>
        <w:ind w:firstLine="708"/>
        <w:jc w:val="both"/>
        <w:rPr>
          <w:b/>
          <w:color w:val="000000" w:themeColor="text1"/>
          <w:sz w:val="26"/>
          <w:szCs w:val="26"/>
        </w:rPr>
      </w:pPr>
      <w:r w:rsidRPr="00A507D7">
        <w:rPr>
          <w:b/>
          <w:color w:val="000000" w:themeColor="text1"/>
          <w:sz w:val="26"/>
          <w:szCs w:val="26"/>
        </w:rPr>
        <w:t xml:space="preserve">2.3. Заказчик обязан: </w:t>
      </w:r>
    </w:p>
    <w:p w:rsidR="00AE017D" w:rsidRPr="00A507D7" w:rsidRDefault="00AE017D" w:rsidP="00AE017D">
      <w:pPr>
        <w:ind w:firstLine="284"/>
        <w:jc w:val="both"/>
        <w:rPr>
          <w:color w:val="000000" w:themeColor="text1"/>
          <w:sz w:val="26"/>
          <w:szCs w:val="26"/>
        </w:rPr>
      </w:pPr>
      <w:r w:rsidRPr="00A507D7">
        <w:rPr>
          <w:color w:val="000000" w:themeColor="text1"/>
          <w:spacing w:val="-7"/>
          <w:sz w:val="26"/>
          <w:szCs w:val="26"/>
        </w:rPr>
        <w:t xml:space="preserve">2.3.1. </w:t>
      </w:r>
      <w:r w:rsidRPr="00A507D7">
        <w:rPr>
          <w:color w:val="000000" w:themeColor="text1"/>
          <w:sz w:val="26"/>
          <w:szCs w:val="26"/>
        </w:rPr>
        <w:t xml:space="preserve">Осуществлять контроль за исполнением Исполнителем условий настоящего Договора.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AE017D" w:rsidRPr="00A507D7" w:rsidRDefault="00AE017D" w:rsidP="00AE017D">
      <w:pPr>
        <w:ind w:firstLine="708"/>
        <w:jc w:val="both"/>
        <w:rPr>
          <w:color w:val="000000" w:themeColor="text1"/>
          <w:sz w:val="26"/>
          <w:szCs w:val="26"/>
        </w:rPr>
      </w:pPr>
      <w:r w:rsidRPr="00A507D7">
        <w:rPr>
          <w:b/>
          <w:color w:val="000000" w:themeColor="text1"/>
          <w:sz w:val="26"/>
          <w:szCs w:val="26"/>
        </w:rPr>
        <w:t xml:space="preserve">2.4.  Заказчик вправе: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2.4.1. Заказчик или уполномоченные им лица имеют право осуществлять выборочно или в полном объеме контроль за ходом оказания услуг.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2.4.2. Давать предписания на устранение выявленных недостатков по предоставлению услуг и работ по содержанию мест захоронений.</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2.4.3. В случае невыполнения предписаний Заказчика об устранении нарушений санитарных норм и правил по захоронению, указанных в п.2.4.2. </w:t>
      </w:r>
      <w:r w:rsidRPr="00A507D7">
        <w:rPr>
          <w:color w:val="000000" w:themeColor="text1"/>
          <w:sz w:val="26"/>
          <w:szCs w:val="26"/>
        </w:rPr>
        <w:lastRenderedPageBreak/>
        <w:t xml:space="preserve">настоящего договора, расторгнуть договор в одностороннем порядке с уведомления Исполнителя за 30 дней. </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AE017D" w:rsidRPr="00A507D7" w:rsidRDefault="00AE017D" w:rsidP="00AE017D">
      <w:pPr>
        <w:jc w:val="both"/>
        <w:rPr>
          <w:color w:val="000000" w:themeColor="text1"/>
          <w:sz w:val="26"/>
          <w:szCs w:val="26"/>
        </w:rPr>
      </w:pPr>
      <w:r w:rsidRPr="00A507D7">
        <w:rPr>
          <w:color w:val="000000" w:themeColor="text1"/>
          <w:sz w:val="26"/>
          <w:szCs w:val="26"/>
        </w:rPr>
        <w:t xml:space="preserve">                                                   </w:t>
      </w:r>
    </w:p>
    <w:p w:rsidR="00AE017D" w:rsidRPr="00A507D7" w:rsidRDefault="00AE017D" w:rsidP="00AE017D">
      <w:pPr>
        <w:jc w:val="center"/>
        <w:rPr>
          <w:b/>
          <w:color w:val="000000" w:themeColor="text1"/>
          <w:sz w:val="26"/>
          <w:szCs w:val="26"/>
        </w:rPr>
      </w:pPr>
      <w:r w:rsidRPr="00A507D7">
        <w:rPr>
          <w:b/>
          <w:color w:val="000000" w:themeColor="text1"/>
          <w:sz w:val="26"/>
          <w:szCs w:val="26"/>
        </w:rPr>
        <w:t>3. Порядок приемки услуг</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A507D7" w:rsidRPr="00A507D7" w:rsidRDefault="00A507D7" w:rsidP="00A507D7">
      <w:pPr>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4. Срок действия Договора</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 xml:space="preserve">4.1. Срок полномочий специализированной службы по вопросам похоронного дела: </w:t>
      </w:r>
      <w:r w:rsidR="00B60586" w:rsidRPr="00B60586">
        <w:rPr>
          <w:color w:val="000000" w:themeColor="text1"/>
          <w:sz w:val="26"/>
          <w:szCs w:val="26"/>
        </w:rPr>
        <w:t>в течение 3 (трех) лет с момента заключения настоящего договора, а именно: до _</w:t>
      </w:r>
      <w:r w:rsidR="00B60586" w:rsidRPr="00B60586">
        <w:rPr>
          <w:color w:val="000000" w:themeColor="text1"/>
          <w:sz w:val="26"/>
          <w:szCs w:val="26"/>
          <w:u w:val="single"/>
        </w:rPr>
        <w:t>_________________</w:t>
      </w:r>
      <w:r w:rsidR="00B60586">
        <w:rPr>
          <w:color w:val="000000" w:themeColor="text1"/>
          <w:sz w:val="26"/>
          <w:szCs w:val="26"/>
        </w:rPr>
        <w:t>.</w:t>
      </w:r>
      <w:r w:rsidR="00696305">
        <w:rPr>
          <w:color w:val="000000" w:themeColor="text1"/>
          <w:sz w:val="26"/>
          <w:szCs w:val="26"/>
        </w:rPr>
        <w:t xml:space="preserve"> ______________.</w:t>
      </w:r>
      <w:r w:rsidR="008B0D8D" w:rsidRPr="00A507D7">
        <w:rPr>
          <w:color w:val="000000" w:themeColor="text1"/>
          <w:sz w:val="26"/>
          <w:szCs w:val="26"/>
        </w:rPr>
        <w:t xml:space="preserve"> </w:t>
      </w:r>
    </w:p>
    <w:p w:rsidR="00AE017D" w:rsidRPr="00A507D7" w:rsidRDefault="00AE017D" w:rsidP="00A507D7">
      <w:pPr>
        <w:ind w:firstLine="284"/>
        <w:jc w:val="both"/>
        <w:rPr>
          <w:color w:val="000000" w:themeColor="text1"/>
          <w:sz w:val="26"/>
          <w:szCs w:val="26"/>
        </w:rPr>
      </w:pPr>
      <w:r w:rsidRPr="00A507D7">
        <w:rPr>
          <w:color w:val="000000" w:themeColor="text1"/>
          <w:sz w:val="26"/>
          <w:szCs w:val="26"/>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A507D7" w:rsidRPr="00A507D7" w:rsidRDefault="00A507D7" w:rsidP="00AE017D">
      <w:pPr>
        <w:ind w:firstLine="284"/>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5. Ответственность сторон</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5.1. За нарушение условий настоящего Договора стороны несут ответственность в соответствии с действующим законодательством РФ.</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A507D7" w:rsidRPr="00A507D7" w:rsidRDefault="00A507D7" w:rsidP="00A507D7">
      <w:pPr>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6. Действие непреодолимой силы</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w:t>
      </w:r>
      <w:r w:rsidR="00157408" w:rsidRPr="00A507D7">
        <w:rPr>
          <w:color w:val="000000" w:themeColor="text1"/>
          <w:sz w:val="26"/>
          <w:szCs w:val="26"/>
        </w:rPr>
        <w:t>,</w:t>
      </w:r>
      <w:r w:rsidRPr="00A507D7">
        <w:rPr>
          <w:color w:val="000000" w:themeColor="text1"/>
          <w:sz w:val="26"/>
          <w:szCs w:val="26"/>
        </w:rPr>
        <w:t xml:space="preserve">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507D7" w:rsidRPr="00A507D7" w:rsidRDefault="00AE017D" w:rsidP="00A507D7">
      <w:pPr>
        <w:ind w:firstLine="284"/>
        <w:jc w:val="both"/>
        <w:rPr>
          <w:color w:val="000000" w:themeColor="text1"/>
          <w:sz w:val="26"/>
          <w:szCs w:val="26"/>
        </w:rPr>
      </w:pPr>
      <w:r w:rsidRPr="00A507D7">
        <w:rPr>
          <w:color w:val="000000" w:themeColor="text1"/>
          <w:sz w:val="26"/>
          <w:szCs w:val="26"/>
        </w:rPr>
        <w:t>6.2.</w:t>
      </w:r>
      <w:r w:rsidR="001853A9" w:rsidRPr="00A507D7">
        <w:rPr>
          <w:color w:val="000000" w:themeColor="text1"/>
          <w:sz w:val="26"/>
          <w:szCs w:val="26"/>
        </w:rPr>
        <w:t xml:space="preserve"> </w:t>
      </w:r>
      <w:r w:rsidRPr="00A507D7">
        <w:rPr>
          <w:color w:val="000000" w:themeColor="text1"/>
          <w:sz w:val="26"/>
          <w:szCs w:val="26"/>
        </w:rPr>
        <w:t>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A507D7" w:rsidRPr="00A507D7" w:rsidRDefault="00A507D7" w:rsidP="00A507D7">
      <w:pPr>
        <w:ind w:firstLine="284"/>
        <w:jc w:val="both"/>
        <w:rPr>
          <w:color w:val="000000" w:themeColor="text1"/>
          <w:sz w:val="26"/>
          <w:szCs w:val="26"/>
        </w:rPr>
      </w:pPr>
    </w:p>
    <w:p w:rsidR="00AE017D" w:rsidRPr="00A507D7" w:rsidRDefault="00AE017D" w:rsidP="00AE017D">
      <w:pPr>
        <w:jc w:val="center"/>
        <w:rPr>
          <w:b/>
          <w:color w:val="000000" w:themeColor="text1"/>
          <w:sz w:val="26"/>
          <w:szCs w:val="26"/>
        </w:rPr>
      </w:pPr>
      <w:r w:rsidRPr="00A507D7">
        <w:rPr>
          <w:b/>
          <w:color w:val="000000" w:themeColor="text1"/>
          <w:sz w:val="26"/>
          <w:szCs w:val="26"/>
        </w:rPr>
        <w:t>7. Заключительные положения</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017D" w:rsidRPr="00A507D7" w:rsidRDefault="00AE017D" w:rsidP="00AE017D">
      <w:pPr>
        <w:ind w:firstLine="284"/>
        <w:jc w:val="both"/>
        <w:rPr>
          <w:color w:val="000000" w:themeColor="text1"/>
          <w:sz w:val="26"/>
          <w:szCs w:val="26"/>
        </w:rPr>
      </w:pPr>
      <w:r w:rsidRPr="00A507D7">
        <w:rPr>
          <w:color w:val="000000" w:themeColor="text1"/>
          <w:sz w:val="26"/>
          <w:szCs w:val="26"/>
        </w:rPr>
        <w:lastRenderedPageBreak/>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A507D7" w:rsidRPr="00A507D7" w:rsidRDefault="00AE017D" w:rsidP="00A507D7">
      <w:pPr>
        <w:ind w:firstLine="284"/>
        <w:jc w:val="both"/>
        <w:rPr>
          <w:color w:val="000000" w:themeColor="text1"/>
          <w:sz w:val="26"/>
          <w:szCs w:val="26"/>
        </w:rPr>
      </w:pPr>
      <w:r w:rsidRPr="00A507D7">
        <w:rPr>
          <w:color w:val="000000" w:themeColor="text1"/>
          <w:sz w:val="26"/>
          <w:szCs w:val="26"/>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A507D7" w:rsidRDefault="00A507D7" w:rsidP="00A507D7">
      <w:pPr>
        <w:ind w:firstLine="284"/>
        <w:jc w:val="both"/>
        <w:rPr>
          <w:color w:val="000000" w:themeColor="text1"/>
        </w:rPr>
      </w:pPr>
    </w:p>
    <w:p w:rsidR="00115108" w:rsidRPr="00A507D7" w:rsidRDefault="00115108" w:rsidP="00A507D7">
      <w:pPr>
        <w:ind w:firstLine="284"/>
        <w:jc w:val="both"/>
        <w:rPr>
          <w:color w:val="000000" w:themeColor="text1"/>
        </w:rPr>
      </w:pPr>
    </w:p>
    <w:p w:rsidR="00AE017D" w:rsidRPr="00A507D7" w:rsidRDefault="00AE017D" w:rsidP="00AE017D">
      <w:pPr>
        <w:jc w:val="center"/>
        <w:rPr>
          <w:b/>
          <w:color w:val="000000" w:themeColor="text1"/>
        </w:rPr>
      </w:pPr>
      <w:r w:rsidRPr="00A507D7">
        <w:rPr>
          <w:b/>
          <w:color w:val="000000" w:themeColor="text1"/>
        </w:rPr>
        <w:t xml:space="preserve">8. Юридические адреса сторон </w:t>
      </w:r>
      <w:r w:rsidRPr="00A507D7">
        <w:rPr>
          <w:b/>
          <w:color w:val="000000" w:themeColor="text1"/>
        </w:rPr>
        <w:br/>
      </w:r>
    </w:p>
    <w:p w:rsidR="00AE017D" w:rsidRPr="00B7172D" w:rsidRDefault="00AE017D" w:rsidP="00AE017D">
      <w:pPr>
        <w:jc w:val="both"/>
        <w:rPr>
          <w:b/>
          <w:color w:val="000000" w:themeColor="text1"/>
          <w:spacing w:val="-1"/>
          <w:sz w:val="28"/>
        </w:rPr>
      </w:pPr>
      <w:proofErr w:type="gramStart"/>
      <w:r w:rsidRPr="00B7172D">
        <w:rPr>
          <w:b/>
          <w:color w:val="000000" w:themeColor="text1"/>
          <w:spacing w:val="-1"/>
          <w:sz w:val="28"/>
        </w:rPr>
        <w:t xml:space="preserve">Заказчик:   </w:t>
      </w:r>
      <w:proofErr w:type="gramEnd"/>
      <w:r w:rsidRPr="00B7172D">
        <w:rPr>
          <w:b/>
          <w:color w:val="000000" w:themeColor="text1"/>
          <w:spacing w:val="-1"/>
          <w:sz w:val="28"/>
        </w:rPr>
        <w:t xml:space="preserve">                                                      Исполнитель:</w:t>
      </w:r>
    </w:p>
    <w:p w:rsidR="00866C1D" w:rsidRPr="00B7172D" w:rsidRDefault="00866C1D" w:rsidP="006A5780">
      <w:pPr>
        <w:pStyle w:val="a4"/>
        <w:jc w:val="right"/>
        <w:rPr>
          <w:bCs/>
          <w:color w:val="000000" w:themeColor="text1"/>
          <w:szCs w:val="26"/>
        </w:rPr>
      </w:pP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F40D19" w:rsidTr="00726F4E">
        <w:trPr>
          <w:trHeight w:val="807"/>
          <w:tblCellSpacing w:w="5" w:type="nil"/>
        </w:trPr>
        <w:tc>
          <w:tcPr>
            <w:tcW w:w="5033" w:type="dxa"/>
          </w:tcPr>
          <w:p w:rsidR="0074162C" w:rsidRPr="00EB2D3E" w:rsidRDefault="0074162C" w:rsidP="0074162C">
            <w:pPr>
              <w:tabs>
                <w:tab w:val="left" w:pos="993"/>
              </w:tabs>
              <w:autoSpaceDE w:val="0"/>
              <w:autoSpaceDN w:val="0"/>
              <w:adjustRightInd w:val="0"/>
              <w:rPr>
                <w:b/>
              </w:rPr>
            </w:pPr>
            <w:r w:rsidRPr="00EB2D3E">
              <w:rPr>
                <w:b/>
              </w:rPr>
              <w:t xml:space="preserve">Администрация </w:t>
            </w:r>
            <w:proofErr w:type="spellStart"/>
            <w:r>
              <w:rPr>
                <w:b/>
              </w:rPr>
              <w:t>Рыбино-Будского</w:t>
            </w:r>
            <w:proofErr w:type="spellEnd"/>
            <w:r>
              <w:rPr>
                <w:b/>
              </w:rPr>
              <w:t xml:space="preserve"> </w:t>
            </w:r>
            <w:r w:rsidRPr="00EB2D3E">
              <w:rPr>
                <w:b/>
              </w:rPr>
              <w:t xml:space="preserve">сельсовета </w:t>
            </w:r>
            <w:r>
              <w:rPr>
                <w:b/>
              </w:rPr>
              <w:t xml:space="preserve">Обоянского </w:t>
            </w:r>
            <w:r w:rsidRPr="00EB2D3E">
              <w:rPr>
                <w:b/>
              </w:rPr>
              <w:t xml:space="preserve">района Курской области </w:t>
            </w:r>
          </w:p>
          <w:p w:rsidR="0074162C" w:rsidRPr="00EB2D3E" w:rsidRDefault="0074162C" w:rsidP="0074162C">
            <w:pPr>
              <w:tabs>
                <w:tab w:val="left" w:pos="993"/>
              </w:tabs>
              <w:autoSpaceDE w:val="0"/>
              <w:autoSpaceDN w:val="0"/>
              <w:adjustRightInd w:val="0"/>
            </w:pPr>
            <w:r w:rsidRPr="00EB2D3E">
              <w:t xml:space="preserve">Юридический и почтовый адрес: </w:t>
            </w:r>
          </w:p>
          <w:p w:rsidR="0074162C" w:rsidRPr="0099028E" w:rsidRDefault="0074162C" w:rsidP="0074162C">
            <w:pPr>
              <w:tabs>
                <w:tab w:val="left" w:pos="993"/>
              </w:tabs>
              <w:autoSpaceDE w:val="0"/>
              <w:autoSpaceDN w:val="0"/>
              <w:adjustRightInd w:val="0"/>
            </w:pPr>
            <w:r w:rsidRPr="0099028E">
              <w:t>30</w:t>
            </w:r>
            <w:r>
              <w:t>6260,</w:t>
            </w:r>
            <w:r w:rsidRPr="0099028E">
              <w:t xml:space="preserve"> Курск</w:t>
            </w:r>
            <w:r>
              <w:t>ая</w:t>
            </w:r>
            <w:r w:rsidRPr="0099028E">
              <w:t xml:space="preserve"> област</w:t>
            </w:r>
            <w:r>
              <w:t xml:space="preserve">ь, </w:t>
            </w:r>
            <w:proofErr w:type="spellStart"/>
            <w:r>
              <w:t>Обоянский</w:t>
            </w:r>
            <w:proofErr w:type="spellEnd"/>
            <w:r>
              <w:t xml:space="preserve"> район, сл</w:t>
            </w:r>
            <w:r w:rsidRPr="0099028E">
              <w:t>.</w:t>
            </w:r>
            <w:r>
              <w:t xml:space="preserve"> Рыбинские Буды</w:t>
            </w:r>
          </w:p>
          <w:p w:rsidR="0074162C" w:rsidRDefault="0074162C" w:rsidP="0074162C">
            <w:pPr>
              <w:tabs>
                <w:tab w:val="left" w:pos="993"/>
              </w:tabs>
              <w:autoSpaceDE w:val="0"/>
              <w:autoSpaceDN w:val="0"/>
              <w:adjustRightInd w:val="0"/>
            </w:pPr>
            <w:r w:rsidRPr="00EB2D3E">
              <w:t>ИНН</w:t>
            </w:r>
            <w:r>
              <w:t xml:space="preserve"> </w:t>
            </w:r>
            <w:r w:rsidRPr="00072012">
              <w:t>4616001383</w:t>
            </w:r>
            <w:r w:rsidRPr="00EB2D3E">
              <w:t>, КПП</w:t>
            </w:r>
            <w:r>
              <w:t xml:space="preserve"> </w:t>
            </w:r>
            <w:r w:rsidRPr="00072012">
              <w:t>461601001</w:t>
            </w:r>
            <w:r w:rsidRPr="00EB2D3E">
              <w:t>,</w:t>
            </w:r>
          </w:p>
          <w:p w:rsidR="0074162C" w:rsidRDefault="0074162C" w:rsidP="0074162C">
            <w:pPr>
              <w:tabs>
                <w:tab w:val="left" w:pos="993"/>
              </w:tabs>
              <w:autoSpaceDE w:val="0"/>
              <w:autoSpaceDN w:val="0"/>
              <w:adjustRightInd w:val="0"/>
            </w:pPr>
            <w:r w:rsidRPr="00EB2D3E">
              <w:t>ОГРН</w:t>
            </w:r>
            <w:r>
              <w:t xml:space="preserve"> </w:t>
            </w:r>
            <w:r w:rsidRPr="00072012">
              <w:t>1024600732232</w:t>
            </w:r>
            <w:r w:rsidRPr="00EB2D3E">
              <w:t xml:space="preserve">, </w:t>
            </w:r>
          </w:p>
          <w:p w:rsidR="0074162C" w:rsidRDefault="0074162C" w:rsidP="0074162C">
            <w:pPr>
              <w:tabs>
                <w:tab w:val="left" w:pos="993"/>
              </w:tabs>
              <w:autoSpaceDE w:val="0"/>
              <w:autoSpaceDN w:val="0"/>
              <w:adjustRightInd w:val="0"/>
            </w:pPr>
            <w:r w:rsidRPr="00EB2D3E">
              <w:t xml:space="preserve">р/с </w:t>
            </w:r>
            <w:r w:rsidRPr="00072012">
              <w:t>40204810445250000538</w:t>
            </w:r>
            <w:r w:rsidRPr="00E438B4">
              <w:t xml:space="preserve"> </w:t>
            </w:r>
          </w:p>
          <w:p w:rsidR="0074162C" w:rsidRDefault="0074162C" w:rsidP="0074162C">
            <w:pPr>
              <w:tabs>
                <w:tab w:val="left" w:pos="993"/>
              </w:tabs>
              <w:autoSpaceDE w:val="0"/>
              <w:autoSpaceDN w:val="0"/>
              <w:adjustRightInd w:val="0"/>
            </w:pPr>
            <w:r w:rsidRPr="00EB2D3E">
              <w:t xml:space="preserve">в Отделении Курск, г. Курск, </w:t>
            </w:r>
          </w:p>
          <w:p w:rsidR="0074162C" w:rsidRPr="00072012" w:rsidRDefault="0074162C" w:rsidP="0074162C">
            <w:pPr>
              <w:tabs>
                <w:tab w:val="left" w:pos="993"/>
              </w:tabs>
              <w:autoSpaceDE w:val="0"/>
              <w:autoSpaceDN w:val="0"/>
              <w:adjustRightInd w:val="0"/>
            </w:pPr>
            <w:r w:rsidRPr="00EB2D3E">
              <w:t>БИК</w:t>
            </w:r>
            <w:r>
              <w:t xml:space="preserve"> </w:t>
            </w:r>
            <w:r w:rsidRPr="00072012">
              <w:t>043807001</w:t>
            </w:r>
            <w:r w:rsidRPr="00EB2D3E">
              <w:t xml:space="preserve">, </w:t>
            </w:r>
          </w:p>
          <w:p w:rsidR="0074162C" w:rsidRPr="00072012" w:rsidRDefault="0074162C" w:rsidP="0074162C">
            <w:pPr>
              <w:tabs>
                <w:tab w:val="left" w:pos="993"/>
              </w:tabs>
              <w:autoSpaceDE w:val="0"/>
              <w:autoSpaceDN w:val="0"/>
              <w:adjustRightInd w:val="0"/>
            </w:pPr>
            <w:r w:rsidRPr="00EB2D3E">
              <w:t xml:space="preserve">л/с </w:t>
            </w:r>
            <w:r w:rsidRPr="00072012">
              <w:t>03443016600</w:t>
            </w:r>
            <w:r w:rsidRPr="00EB2D3E">
              <w:t xml:space="preserve"> УФК по Курской области (Администрация </w:t>
            </w:r>
            <w:proofErr w:type="spellStart"/>
            <w:r>
              <w:t>Рыбино-Будского</w:t>
            </w:r>
            <w:proofErr w:type="spellEnd"/>
            <w:r>
              <w:t xml:space="preserve"> </w:t>
            </w:r>
            <w:r w:rsidRPr="00EB2D3E">
              <w:t xml:space="preserve">сельсовета </w:t>
            </w:r>
            <w:r>
              <w:t xml:space="preserve">Обоянского </w:t>
            </w:r>
            <w:r w:rsidRPr="00EB2D3E">
              <w:t xml:space="preserve">района Курской области) </w:t>
            </w:r>
          </w:p>
          <w:p w:rsidR="0074162C" w:rsidRPr="00376085" w:rsidRDefault="0074162C" w:rsidP="0074162C">
            <w:pPr>
              <w:tabs>
                <w:tab w:val="left" w:pos="993"/>
              </w:tabs>
              <w:autoSpaceDE w:val="0"/>
              <w:autoSpaceDN w:val="0"/>
              <w:adjustRightInd w:val="0"/>
            </w:pPr>
            <w:r w:rsidRPr="00EB2D3E">
              <w:t>тел./факс</w:t>
            </w:r>
            <w:r>
              <w:t xml:space="preserve">: </w:t>
            </w:r>
            <w:hyperlink r:id="rId50" w:history="1">
              <w:r w:rsidRPr="00072012">
                <w:t>8 (47141) 2-52-74</w:t>
              </w:r>
            </w:hyperlink>
          </w:p>
          <w:p w:rsidR="00F40D19" w:rsidRPr="00697BD5" w:rsidRDefault="0074162C" w:rsidP="0074162C">
            <w:pPr>
              <w:tabs>
                <w:tab w:val="left" w:pos="993"/>
              </w:tabs>
              <w:autoSpaceDE w:val="0"/>
              <w:autoSpaceDN w:val="0"/>
              <w:adjustRightInd w:val="0"/>
              <w:rPr>
                <w:lang w:eastAsia="en-US"/>
              </w:rPr>
            </w:pPr>
            <w:proofErr w:type="spellStart"/>
            <w:proofErr w:type="gramStart"/>
            <w:r w:rsidRPr="005310B8">
              <w:t>эл.почта</w:t>
            </w:r>
            <w:proofErr w:type="spellEnd"/>
            <w:proofErr w:type="gramEnd"/>
            <w:r w:rsidRPr="005310B8">
              <w:t>:</w:t>
            </w:r>
            <w:r>
              <w:t xml:space="preserve"> </w:t>
            </w:r>
            <w:r w:rsidRPr="00072012">
              <w:t>r.rybinskiebudy@mail.ru</w:t>
            </w:r>
          </w:p>
        </w:tc>
        <w:tc>
          <w:tcPr>
            <w:tcW w:w="3931" w:type="dxa"/>
          </w:tcPr>
          <w:p w:rsidR="00157408" w:rsidRPr="00F40D19" w:rsidRDefault="00157408" w:rsidP="00157408">
            <w:pPr>
              <w:rPr>
                <w:b/>
              </w:rPr>
            </w:pPr>
          </w:p>
        </w:tc>
      </w:tr>
      <w:tr w:rsidR="00F40D19" w:rsidRPr="00F40D19"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7C22BF" w:rsidRDefault="007C22BF" w:rsidP="00F40D19">
            <w:pPr>
              <w:rPr>
                <w:bCs/>
                <w:szCs w:val="26"/>
              </w:rPr>
            </w:pPr>
          </w:p>
          <w:p w:rsidR="00F40D19" w:rsidRPr="00F40D19" w:rsidRDefault="00F40D19" w:rsidP="00F40D19">
            <w:pPr>
              <w:rPr>
                <w:bCs/>
                <w:szCs w:val="26"/>
              </w:rPr>
            </w:pPr>
            <w:r w:rsidRPr="00F40D19">
              <w:rPr>
                <w:bCs/>
                <w:szCs w:val="26"/>
              </w:rPr>
              <w:t xml:space="preserve">Глава </w:t>
            </w:r>
            <w:proofErr w:type="spellStart"/>
            <w:r w:rsidR="0074162C">
              <w:rPr>
                <w:bCs/>
                <w:szCs w:val="26"/>
              </w:rPr>
              <w:t>Рыбино-Будского</w:t>
            </w:r>
            <w:proofErr w:type="spellEnd"/>
            <w:r w:rsidR="00633F0D">
              <w:rPr>
                <w:bCs/>
                <w:szCs w:val="26"/>
              </w:rPr>
              <w:t xml:space="preserve"> </w:t>
            </w:r>
            <w:r w:rsidRPr="00F40D19">
              <w:rPr>
                <w:bCs/>
                <w:szCs w:val="26"/>
              </w:rPr>
              <w:t xml:space="preserve">сельсовета </w:t>
            </w:r>
            <w:r w:rsidR="0074162C">
              <w:rPr>
                <w:bCs/>
                <w:szCs w:val="26"/>
              </w:rPr>
              <w:t>Обоянского</w:t>
            </w:r>
            <w:r w:rsidR="00633F0D">
              <w:rPr>
                <w:bCs/>
                <w:szCs w:val="26"/>
              </w:rPr>
              <w:t xml:space="preserve"> </w:t>
            </w:r>
            <w:r w:rsidRPr="00F40D19">
              <w:rPr>
                <w:bCs/>
                <w:szCs w:val="26"/>
              </w:rPr>
              <w:t>района</w:t>
            </w:r>
            <w:r w:rsidR="0074162C">
              <w:rPr>
                <w:bCs/>
                <w:szCs w:val="26"/>
              </w:rPr>
              <w:t xml:space="preserve"> Курской области</w:t>
            </w:r>
          </w:p>
        </w:tc>
        <w:tc>
          <w:tcPr>
            <w:tcW w:w="3931" w:type="dxa"/>
            <w:tcBorders>
              <w:top w:val="nil"/>
              <w:left w:val="nil"/>
              <w:bottom w:val="nil"/>
              <w:right w:val="nil"/>
            </w:tcBorders>
          </w:tcPr>
          <w:p w:rsidR="00F40D19" w:rsidRPr="00F40D19" w:rsidRDefault="00F40D19" w:rsidP="00F40D19">
            <w:pPr>
              <w:rPr>
                <w:bCs/>
                <w:szCs w:val="26"/>
              </w:rPr>
            </w:pPr>
          </w:p>
        </w:tc>
      </w:tr>
      <w:tr w:rsidR="00F40D19" w:rsidRPr="00F40D19"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F40D19" w:rsidRPr="00F40D19" w:rsidRDefault="00F40D19" w:rsidP="00F40D19">
            <w:pPr>
              <w:tabs>
                <w:tab w:val="left" w:pos="993"/>
              </w:tabs>
              <w:autoSpaceDE w:val="0"/>
              <w:autoSpaceDN w:val="0"/>
              <w:adjustRightInd w:val="0"/>
              <w:snapToGrid w:val="0"/>
              <w:ind w:left="-108" w:right="282"/>
              <w:rPr>
                <w:lang w:eastAsia="en-US"/>
              </w:rPr>
            </w:pPr>
          </w:p>
          <w:p w:rsidR="00F40D19" w:rsidRPr="00F40D19" w:rsidRDefault="00F40D19" w:rsidP="00F40D19">
            <w:pPr>
              <w:tabs>
                <w:tab w:val="left" w:pos="993"/>
              </w:tabs>
              <w:autoSpaceDE w:val="0"/>
              <w:autoSpaceDN w:val="0"/>
              <w:adjustRightInd w:val="0"/>
              <w:snapToGrid w:val="0"/>
              <w:ind w:left="-108" w:right="282"/>
              <w:rPr>
                <w:lang w:eastAsia="en-US"/>
              </w:rPr>
            </w:pPr>
            <w:r w:rsidRPr="00F40D19">
              <w:rPr>
                <w:lang w:eastAsia="en-US"/>
              </w:rPr>
              <w:t xml:space="preserve">__________________ </w:t>
            </w:r>
            <w:r w:rsidR="0074162C">
              <w:rPr>
                <w:lang w:eastAsia="en-US"/>
              </w:rPr>
              <w:t>А</w:t>
            </w:r>
            <w:r w:rsidR="008B0D8D">
              <w:rPr>
                <w:lang w:eastAsia="en-US"/>
              </w:rPr>
              <w:t>.</w:t>
            </w:r>
            <w:r w:rsidR="0074162C">
              <w:rPr>
                <w:lang w:eastAsia="en-US"/>
              </w:rPr>
              <w:t>Е</w:t>
            </w:r>
            <w:r w:rsidR="008B0D8D">
              <w:rPr>
                <w:lang w:eastAsia="en-US"/>
              </w:rPr>
              <w:t xml:space="preserve">. </w:t>
            </w:r>
            <w:proofErr w:type="spellStart"/>
            <w:r w:rsidR="0074162C">
              <w:rPr>
                <w:lang w:eastAsia="en-US"/>
              </w:rPr>
              <w:t>Красноплахтин</w:t>
            </w:r>
            <w:proofErr w:type="spellEnd"/>
          </w:p>
        </w:tc>
        <w:tc>
          <w:tcPr>
            <w:tcW w:w="3931" w:type="dxa"/>
            <w:tcBorders>
              <w:top w:val="nil"/>
              <w:left w:val="nil"/>
              <w:bottom w:val="nil"/>
              <w:right w:val="nil"/>
            </w:tcBorders>
          </w:tcPr>
          <w:p w:rsidR="00F40D19" w:rsidRPr="00F40D19" w:rsidRDefault="00F40D19" w:rsidP="00F40D19">
            <w:pPr>
              <w:tabs>
                <w:tab w:val="left" w:pos="993"/>
              </w:tabs>
              <w:autoSpaceDE w:val="0"/>
              <w:autoSpaceDN w:val="0"/>
              <w:adjustRightInd w:val="0"/>
              <w:snapToGrid w:val="0"/>
              <w:ind w:left="-108" w:right="282"/>
              <w:rPr>
                <w:lang w:eastAsia="en-US"/>
              </w:rPr>
            </w:pPr>
          </w:p>
        </w:tc>
      </w:tr>
      <w:tr w:rsidR="00F40D19" w:rsidRPr="00F40D19"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0D19" w:rsidRPr="00F40D19" w:rsidRDefault="00F40D19" w:rsidP="00F40D19">
            <w:pPr>
              <w:tabs>
                <w:tab w:val="left" w:pos="993"/>
              </w:tabs>
              <w:autoSpaceDE w:val="0"/>
              <w:autoSpaceDN w:val="0"/>
              <w:adjustRightInd w:val="0"/>
              <w:rPr>
                <w:lang w:eastAsia="en-US"/>
              </w:rPr>
            </w:pPr>
            <w:proofErr w:type="spellStart"/>
            <w:r w:rsidRPr="00F40D19">
              <w:rPr>
                <w:lang w:eastAsia="en-US"/>
              </w:rPr>
              <w:t>м.п</w:t>
            </w:r>
            <w:proofErr w:type="spellEnd"/>
            <w:r w:rsidRPr="00F40D19">
              <w:rPr>
                <w:lang w:eastAsia="en-US"/>
              </w:rPr>
              <w:t>.</w:t>
            </w:r>
          </w:p>
        </w:tc>
        <w:tc>
          <w:tcPr>
            <w:tcW w:w="3931" w:type="dxa"/>
            <w:tcBorders>
              <w:top w:val="nil"/>
              <w:left w:val="nil"/>
              <w:bottom w:val="nil"/>
              <w:right w:val="nil"/>
            </w:tcBorders>
          </w:tcPr>
          <w:p w:rsidR="00F40D19" w:rsidRPr="00F40D19" w:rsidRDefault="00F40D19" w:rsidP="00F40D19">
            <w:pPr>
              <w:tabs>
                <w:tab w:val="left" w:pos="993"/>
              </w:tabs>
              <w:autoSpaceDE w:val="0"/>
              <w:autoSpaceDN w:val="0"/>
              <w:adjustRightInd w:val="0"/>
              <w:rPr>
                <w:lang w:eastAsia="en-US"/>
              </w:rPr>
            </w:pPr>
          </w:p>
        </w:tc>
      </w:tr>
    </w:tbl>
    <w:p w:rsidR="00AE017D" w:rsidRPr="00B7172D" w:rsidRDefault="00AE017D" w:rsidP="00F40D19">
      <w:pPr>
        <w:pStyle w:val="a4"/>
        <w:jc w:val="both"/>
        <w:rPr>
          <w:bCs/>
          <w:color w:val="000000" w:themeColor="text1"/>
          <w:szCs w:val="26"/>
        </w:rPr>
      </w:pPr>
    </w:p>
    <w:p w:rsidR="00AE017D" w:rsidRDefault="00AE017D" w:rsidP="006A5780">
      <w:pPr>
        <w:pStyle w:val="a4"/>
        <w:jc w:val="right"/>
        <w:rPr>
          <w:bCs/>
          <w:color w:val="000000" w:themeColor="text1"/>
          <w:szCs w:val="26"/>
        </w:rPr>
      </w:pPr>
    </w:p>
    <w:p w:rsidR="00096943" w:rsidRPr="00B7172D" w:rsidRDefault="00096943" w:rsidP="006A5780">
      <w:pPr>
        <w:pStyle w:val="a4"/>
        <w:jc w:val="right"/>
        <w:rPr>
          <w:bCs/>
          <w:color w:val="000000" w:themeColor="text1"/>
          <w:szCs w:val="26"/>
        </w:rPr>
      </w:pPr>
    </w:p>
    <w:p w:rsidR="00295DF0" w:rsidRPr="00B7172D" w:rsidRDefault="00295DF0" w:rsidP="00096943">
      <w:pPr>
        <w:pStyle w:val="a4"/>
        <w:jc w:val="left"/>
        <w:rPr>
          <w:bCs/>
          <w:color w:val="000000" w:themeColor="text1"/>
          <w:szCs w:val="26"/>
        </w:rPr>
      </w:pPr>
    </w:p>
    <w:p w:rsidR="00A507D7" w:rsidRDefault="00A507D7" w:rsidP="007D6233">
      <w:pPr>
        <w:pStyle w:val="a4"/>
        <w:jc w:val="left"/>
        <w:rPr>
          <w:bCs/>
          <w:color w:val="000000" w:themeColor="text1"/>
          <w:sz w:val="26"/>
          <w:szCs w:val="26"/>
        </w:rPr>
      </w:pPr>
    </w:p>
    <w:p w:rsidR="007D6233" w:rsidRDefault="007D6233"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697BD5" w:rsidRDefault="00697BD5" w:rsidP="007D6233">
      <w:pPr>
        <w:pStyle w:val="a4"/>
        <w:jc w:val="left"/>
        <w:rPr>
          <w:bCs/>
          <w:color w:val="000000" w:themeColor="text1"/>
          <w:sz w:val="26"/>
          <w:szCs w:val="26"/>
        </w:rPr>
      </w:pPr>
    </w:p>
    <w:p w:rsidR="007C22BF" w:rsidRDefault="007C22BF" w:rsidP="007D6233">
      <w:pPr>
        <w:pStyle w:val="a4"/>
        <w:jc w:val="left"/>
        <w:rPr>
          <w:bCs/>
          <w:color w:val="000000" w:themeColor="text1"/>
          <w:sz w:val="26"/>
          <w:szCs w:val="26"/>
        </w:rPr>
      </w:pPr>
    </w:p>
    <w:p w:rsidR="007C22BF" w:rsidRDefault="007C22BF" w:rsidP="007D6233">
      <w:pPr>
        <w:pStyle w:val="a4"/>
        <w:jc w:val="left"/>
        <w:rPr>
          <w:bCs/>
          <w:color w:val="000000" w:themeColor="text1"/>
          <w:sz w:val="26"/>
          <w:szCs w:val="26"/>
        </w:rPr>
      </w:pPr>
    </w:p>
    <w:p w:rsidR="007C22BF" w:rsidRDefault="007C22BF" w:rsidP="007D6233">
      <w:pPr>
        <w:pStyle w:val="a4"/>
        <w:jc w:val="left"/>
        <w:rPr>
          <w:bCs/>
          <w:color w:val="000000" w:themeColor="text1"/>
          <w:sz w:val="26"/>
          <w:szCs w:val="26"/>
        </w:rPr>
      </w:pPr>
    </w:p>
    <w:p w:rsidR="0074162C" w:rsidRDefault="0074162C" w:rsidP="007D6233">
      <w:pPr>
        <w:pStyle w:val="a4"/>
        <w:jc w:val="left"/>
        <w:rPr>
          <w:bCs/>
          <w:color w:val="000000" w:themeColor="text1"/>
          <w:sz w:val="26"/>
          <w:szCs w:val="26"/>
        </w:rPr>
      </w:pPr>
    </w:p>
    <w:p w:rsidR="000867A4" w:rsidRPr="00B7172D" w:rsidRDefault="000867A4" w:rsidP="000867A4">
      <w:pPr>
        <w:ind w:left="33"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 xml:space="preserve">№     от </w:t>
      </w:r>
      <w:proofErr w:type="gramStart"/>
      <w:r>
        <w:rPr>
          <w:color w:val="000000" w:themeColor="text1"/>
          <w:sz w:val="26"/>
          <w:szCs w:val="26"/>
        </w:rPr>
        <w:t xml:space="preserve">«  </w:t>
      </w:r>
      <w:proofErr w:type="gramEnd"/>
      <w:r>
        <w:rPr>
          <w:color w:val="000000" w:themeColor="text1"/>
          <w:sz w:val="26"/>
          <w:szCs w:val="26"/>
        </w:rPr>
        <w:t xml:space="preserve"> »___________201_года</w:t>
      </w:r>
    </w:p>
    <w:p w:rsidR="00576971" w:rsidRPr="00B7172D" w:rsidRDefault="00576971"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74162C">
        <w:rPr>
          <w:b/>
          <w:color w:val="000000" w:themeColor="text1"/>
          <w:sz w:val="26"/>
          <w:szCs w:val="26"/>
        </w:rPr>
        <w:t>Рыбино-Будский</w:t>
      </w:r>
      <w:proofErr w:type="spellEnd"/>
      <w:r w:rsidR="00633F0D">
        <w:rPr>
          <w:b/>
          <w:color w:val="000000" w:themeColor="text1"/>
          <w:sz w:val="26"/>
          <w:szCs w:val="26"/>
        </w:rPr>
        <w:t xml:space="preserve"> </w:t>
      </w:r>
      <w:r w:rsidR="00185E6F" w:rsidRPr="00B7172D">
        <w:rPr>
          <w:b/>
          <w:color w:val="000000" w:themeColor="text1"/>
          <w:sz w:val="26"/>
          <w:szCs w:val="26"/>
        </w:rPr>
        <w:t xml:space="preserve">сельсовет» </w:t>
      </w:r>
      <w:proofErr w:type="spellStart"/>
      <w:r w:rsidR="0074162C">
        <w:rPr>
          <w:b/>
          <w:color w:val="000000" w:themeColor="text1"/>
          <w:sz w:val="26"/>
          <w:szCs w:val="26"/>
        </w:rPr>
        <w:t>Обоянсого</w:t>
      </w:r>
      <w:proofErr w:type="spellEnd"/>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74162C" w:rsidRPr="0074162C" w:rsidRDefault="009968A3" w:rsidP="0074162C">
      <w:pPr>
        <w:pStyle w:val="11"/>
        <w:ind w:firstLine="708"/>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7D6233">
        <w:rPr>
          <w:color w:val="000000" w:themeColor="text1"/>
          <w:sz w:val="26"/>
          <w:szCs w:val="26"/>
        </w:rPr>
        <w:t xml:space="preserve"> </w:t>
      </w:r>
      <w:r w:rsidR="00312436" w:rsidRPr="00115108">
        <w:rPr>
          <w:color w:val="000000" w:themeColor="text1"/>
          <w:sz w:val="26"/>
          <w:szCs w:val="26"/>
        </w:rPr>
        <w:t xml:space="preserve">Решением собрания депутатов </w:t>
      </w:r>
      <w:proofErr w:type="spellStart"/>
      <w:r w:rsidR="0074162C">
        <w:rPr>
          <w:color w:val="000000" w:themeColor="text1"/>
          <w:sz w:val="26"/>
          <w:szCs w:val="26"/>
        </w:rPr>
        <w:t>Рыбино-Будского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r w:rsidR="0074162C">
        <w:rPr>
          <w:color w:val="000000" w:themeColor="text1"/>
          <w:sz w:val="26"/>
          <w:szCs w:val="26"/>
        </w:rPr>
        <w:t>Обоянского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74162C">
        <w:rPr>
          <w:color w:val="000000" w:themeColor="text1"/>
          <w:sz w:val="26"/>
          <w:szCs w:val="26"/>
        </w:rPr>
        <w:t>03</w:t>
      </w:r>
      <w:r w:rsidR="00312436" w:rsidRPr="00115108">
        <w:rPr>
          <w:color w:val="000000" w:themeColor="text1"/>
          <w:sz w:val="26"/>
          <w:szCs w:val="26"/>
        </w:rPr>
        <w:t>.</w:t>
      </w:r>
      <w:r w:rsidR="00115108" w:rsidRPr="00115108">
        <w:rPr>
          <w:color w:val="000000" w:themeColor="text1"/>
          <w:sz w:val="26"/>
          <w:szCs w:val="26"/>
        </w:rPr>
        <w:t>0</w:t>
      </w:r>
      <w:r w:rsidR="0074162C">
        <w:rPr>
          <w:color w:val="000000" w:themeColor="text1"/>
          <w:sz w:val="26"/>
          <w:szCs w:val="26"/>
        </w:rPr>
        <w:t>4</w:t>
      </w:r>
      <w:r w:rsidR="00312436" w:rsidRPr="00115108">
        <w:rPr>
          <w:color w:val="000000" w:themeColor="text1"/>
          <w:sz w:val="26"/>
          <w:szCs w:val="26"/>
        </w:rPr>
        <w:t xml:space="preserve">.2019 г. № </w:t>
      </w:r>
      <w:r w:rsidR="0074162C">
        <w:rPr>
          <w:color w:val="000000" w:themeColor="text1"/>
          <w:sz w:val="26"/>
          <w:szCs w:val="26"/>
        </w:rPr>
        <w:t>6</w:t>
      </w:r>
      <w:r w:rsidR="00115108" w:rsidRPr="00115108">
        <w:rPr>
          <w:color w:val="000000" w:themeColor="text1"/>
          <w:sz w:val="26"/>
          <w:szCs w:val="26"/>
        </w:rPr>
        <w:t>1</w:t>
      </w:r>
      <w:r w:rsidR="0074162C">
        <w:rPr>
          <w:color w:val="000000" w:themeColor="text1"/>
          <w:sz w:val="26"/>
          <w:szCs w:val="26"/>
        </w:rPr>
        <w:t>/136</w:t>
      </w:r>
      <w:r w:rsidR="00312436" w:rsidRPr="00115108">
        <w:rPr>
          <w:color w:val="000000" w:themeColor="text1"/>
          <w:sz w:val="26"/>
          <w:szCs w:val="26"/>
        </w:rPr>
        <w:t xml:space="preserve"> «Об организации похоронного дела и о порядке содержания мест захоронений на территории муниципального образования «</w:t>
      </w:r>
      <w:proofErr w:type="spellStart"/>
      <w:r w:rsidR="0074162C">
        <w:rPr>
          <w:color w:val="000000" w:themeColor="text1"/>
          <w:sz w:val="26"/>
          <w:szCs w:val="26"/>
        </w:rPr>
        <w:t>Рыбино-будский</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r w:rsidR="0074162C">
        <w:rPr>
          <w:color w:val="000000" w:themeColor="text1"/>
          <w:sz w:val="26"/>
          <w:szCs w:val="26"/>
        </w:rPr>
        <w:t>Обоянского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Постановлением Администрации </w:t>
      </w:r>
      <w:proofErr w:type="spellStart"/>
      <w:r w:rsidR="0074162C">
        <w:rPr>
          <w:color w:val="000000" w:themeColor="text1"/>
          <w:sz w:val="26"/>
          <w:szCs w:val="26"/>
        </w:rPr>
        <w:t>Рыбино-Будского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r w:rsidR="0074162C">
        <w:rPr>
          <w:color w:val="000000" w:themeColor="text1"/>
          <w:sz w:val="26"/>
          <w:szCs w:val="26"/>
        </w:rPr>
        <w:t>Обоянского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от </w:t>
      </w:r>
      <w:r w:rsidR="0074162C">
        <w:rPr>
          <w:color w:val="000000" w:themeColor="text1"/>
          <w:sz w:val="26"/>
          <w:szCs w:val="26"/>
        </w:rPr>
        <w:t>08</w:t>
      </w:r>
      <w:r w:rsidR="00312436" w:rsidRPr="00115108">
        <w:rPr>
          <w:color w:val="000000" w:themeColor="text1"/>
          <w:sz w:val="26"/>
          <w:szCs w:val="26"/>
        </w:rPr>
        <w:t>.</w:t>
      </w:r>
      <w:r w:rsidR="00633F0D" w:rsidRPr="00115108">
        <w:rPr>
          <w:color w:val="000000" w:themeColor="text1"/>
          <w:sz w:val="26"/>
          <w:szCs w:val="26"/>
        </w:rPr>
        <w:t>0</w:t>
      </w:r>
      <w:r w:rsidR="0074162C">
        <w:rPr>
          <w:color w:val="000000" w:themeColor="text1"/>
          <w:sz w:val="26"/>
          <w:szCs w:val="26"/>
        </w:rPr>
        <w:t>4</w:t>
      </w:r>
      <w:r w:rsidR="00312436" w:rsidRPr="00115108">
        <w:rPr>
          <w:color w:val="000000" w:themeColor="text1"/>
          <w:sz w:val="26"/>
          <w:szCs w:val="26"/>
        </w:rPr>
        <w:t>.201</w:t>
      </w:r>
      <w:r w:rsidR="00633F0D" w:rsidRPr="00115108">
        <w:rPr>
          <w:color w:val="000000" w:themeColor="text1"/>
          <w:sz w:val="26"/>
          <w:szCs w:val="26"/>
        </w:rPr>
        <w:t>9</w:t>
      </w:r>
      <w:r w:rsidR="00312436" w:rsidRPr="00115108">
        <w:rPr>
          <w:color w:val="000000" w:themeColor="text1"/>
          <w:sz w:val="26"/>
          <w:szCs w:val="26"/>
        </w:rPr>
        <w:t xml:space="preserve"> г. № </w:t>
      </w:r>
      <w:r w:rsidR="00633F0D" w:rsidRPr="00115108">
        <w:rPr>
          <w:color w:val="000000" w:themeColor="text1"/>
          <w:sz w:val="26"/>
          <w:szCs w:val="26"/>
        </w:rPr>
        <w:t>2</w:t>
      </w:r>
      <w:r w:rsidR="0074162C">
        <w:rPr>
          <w:color w:val="000000" w:themeColor="text1"/>
          <w:sz w:val="26"/>
          <w:szCs w:val="26"/>
        </w:rPr>
        <w:t>6</w:t>
      </w:r>
      <w:r w:rsidR="00312436" w:rsidRPr="00115108">
        <w:rPr>
          <w:color w:val="000000" w:themeColor="text1"/>
          <w:sz w:val="26"/>
          <w:szCs w:val="26"/>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74162C">
        <w:rPr>
          <w:color w:val="000000" w:themeColor="text1"/>
          <w:sz w:val="26"/>
          <w:szCs w:val="26"/>
        </w:rPr>
        <w:t>Рыбино-Будский</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 </w:t>
      </w:r>
      <w:r w:rsidR="0074162C">
        <w:rPr>
          <w:color w:val="000000" w:themeColor="text1"/>
          <w:sz w:val="26"/>
          <w:szCs w:val="26"/>
        </w:rPr>
        <w:t>Обоянского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Решением собрания депутатов </w:t>
      </w:r>
      <w:proofErr w:type="spellStart"/>
      <w:r w:rsidR="0074162C">
        <w:rPr>
          <w:color w:val="000000" w:themeColor="text1"/>
          <w:sz w:val="26"/>
          <w:szCs w:val="26"/>
        </w:rPr>
        <w:t>Рыбино-Будского</w:t>
      </w:r>
      <w:proofErr w:type="spellEnd"/>
      <w:r w:rsidR="00633F0D" w:rsidRPr="00115108">
        <w:rPr>
          <w:color w:val="000000" w:themeColor="text1"/>
          <w:sz w:val="26"/>
          <w:szCs w:val="26"/>
        </w:rPr>
        <w:t xml:space="preserve"> </w:t>
      </w:r>
      <w:r w:rsidR="00312436" w:rsidRPr="00115108">
        <w:rPr>
          <w:color w:val="000000" w:themeColor="text1"/>
          <w:sz w:val="26"/>
          <w:szCs w:val="26"/>
        </w:rPr>
        <w:t xml:space="preserve">сельсовета </w:t>
      </w:r>
      <w:r w:rsidR="0074162C">
        <w:rPr>
          <w:color w:val="000000" w:themeColor="text1"/>
          <w:sz w:val="26"/>
          <w:szCs w:val="26"/>
        </w:rPr>
        <w:t>Обоянского</w:t>
      </w:r>
      <w:r w:rsidR="00633F0D" w:rsidRPr="00115108">
        <w:rPr>
          <w:color w:val="000000" w:themeColor="text1"/>
          <w:sz w:val="26"/>
          <w:szCs w:val="26"/>
        </w:rPr>
        <w:t xml:space="preserve"> </w:t>
      </w:r>
      <w:r w:rsidR="00312436" w:rsidRPr="00115108">
        <w:rPr>
          <w:color w:val="000000" w:themeColor="text1"/>
          <w:sz w:val="26"/>
          <w:szCs w:val="26"/>
        </w:rPr>
        <w:t xml:space="preserve">района Курской области от </w:t>
      </w:r>
      <w:r w:rsidR="0074162C">
        <w:rPr>
          <w:color w:val="000000" w:themeColor="text1"/>
          <w:sz w:val="26"/>
          <w:szCs w:val="26"/>
        </w:rPr>
        <w:t>30</w:t>
      </w:r>
      <w:r w:rsidR="00312436" w:rsidRPr="00115108">
        <w:rPr>
          <w:color w:val="000000" w:themeColor="text1"/>
          <w:sz w:val="26"/>
          <w:szCs w:val="26"/>
        </w:rPr>
        <w:t>.</w:t>
      </w:r>
      <w:r w:rsidR="00115108" w:rsidRPr="00115108">
        <w:rPr>
          <w:color w:val="000000" w:themeColor="text1"/>
          <w:sz w:val="26"/>
          <w:szCs w:val="26"/>
        </w:rPr>
        <w:t>0</w:t>
      </w:r>
      <w:r w:rsidR="0074162C">
        <w:rPr>
          <w:color w:val="000000" w:themeColor="text1"/>
          <w:sz w:val="26"/>
          <w:szCs w:val="26"/>
        </w:rPr>
        <w:t>1</w:t>
      </w:r>
      <w:r w:rsidR="00312436" w:rsidRPr="00115108">
        <w:rPr>
          <w:color w:val="000000" w:themeColor="text1"/>
          <w:sz w:val="26"/>
          <w:szCs w:val="26"/>
        </w:rPr>
        <w:t>.201</w:t>
      </w:r>
      <w:r w:rsidR="00115108" w:rsidRPr="00115108">
        <w:rPr>
          <w:color w:val="000000" w:themeColor="text1"/>
          <w:sz w:val="26"/>
          <w:szCs w:val="26"/>
        </w:rPr>
        <w:t>9</w:t>
      </w:r>
      <w:r w:rsidR="00312436" w:rsidRPr="00115108">
        <w:rPr>
          <w:color w:val="000000" w:themeColor="text1"/>
          <w:sz w:val="26"/>
          <w:szCs w:val="26"/>
        </w:rPr>
        <w:t xml:space="preserve"> г. № </w:t>
      </w:r>
      <w:r w:rsidR="0074162C">
        <w:rPr>
          <w:color w:val="000000" w:themeColor="text1"/>
          <w:sz w:val="26"/>
          <w:szCs w:val="26"/>
        </w:rPr>
        <w:t>5</w:t>
      </w:r>
      <w:r w:rsidR="00115108" w:rsidRPr="00115108">
        <w:rPr>
          <w:color w:val="000000" w:themeColor="text1"/>
          <w:sz w:val="26"/>
          <w:szCs w:val="26"/>
        </w:rPr>
        <w:t>9</w:t>
      </w:r>
      <w:r w:rsidR="0074162C">
        <w:rPr>
          <w:color w:val="000000" w:themeColor="text1"/>
          <w:sz w:val="26"/>
          <w:szCs w:val="26"/>
        </w:rPr>
        <w:t>/133</w:t>
      </w:r>
      <w:r w:rsidR="00312436" w:rsidRPr="00115108">
        <w:rPr>
          <w:color w:val="000000" w:themeColor="text1"/>
          <w:sz w:val="26"/>
          <w:szCs w:val="26"/>
        </w:rPr>
        <w:t xml:space="preserve"> «Об утверждении стоимости услуг, предоставляемых согласно гарантированному перечню услуг по погребению»</w:t>
      </w:r>
      <w:r w:rsidR="0074162C">
        <w:rPr>
          <w:color w:val="000000" w:themeColor="text1"/>
          <w:sz w:val="26"/>
          <w:szCs w:val="26"/>
        </w:rPr>
        <w:t>.</w:t>
      </w:r>
    </w:p>
    <w:p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7C22BF" w:rsidRPr="007C22BF">
        <w:rPr>
          <w:color w:val="000000" w:themeColor="text1"/>
          <w:sz w:val="26"/>
          <w:szCs w:val="26"/>
        </w:rPr>
        <w:t>в течение 3 (трех) лет с момента заключения настоящего договора, а именно: до _</w:t>
      </w:r>
      <w:r w:rsidR="007C22BF" w:rsidRPr="007C22BF">
        <w:rPr>
          <w:color w:val="000000" w:themeColor="text1"/>
          <w:sz w:val="26"/>
          <w:szCs w:val="26"/>
          <w:u w:val="single"/>
        </w:rPr>
        <w:t>_________________</w:t>
      </w:r>
      <w:r w:rsidR="007C22BF" w:rsidRPr="007C22BF">
        <w:rPr>
          <w:color w:val="000000" w:themeColor="text1"/>
          <w:sz w:val="26"/>
          <w:szCs w:val="26"/>
        </w:rPr>
        <w:t>.</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w:t>
      </w:r>
      <w:r w:rsidRPr="00B7172D">
        <w:rPr>
          <w:color w:val="000000" w:themeColor="text1"/>
          <w:sz w:val="26"/>
          <w:szCs w:val="26"/>
        </w:rPr>
        <w:lastRenderedPageBreak/>
        <w:t>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b/>
          <w:color w:val="000000" w:themeColor="text1"/>
          <w:sz w:val="26"/>
          <w:szCs w:val="26"/>
        </w:rPr>
      </w:pP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9968A3" w:rsidRPr="00B7172D" w:rsidRDefault="009968A3" w:rsidP="006F04CA">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p>
    <w:p w:rsidR="00FC29AD" w:rsidRPr="00B7172D" w:rsidRDefault="00FC29AD" w:rsidP="0074162C">
      <w:pPr>
        <w:tabs>
          <w:tab w:val="left" w:pos="9000"/>
        </w:tabs>
        <w:ind w:right="71"/>
        <w:jc w:val="both"/>
        <w:rPr>
          <w:rFonts w:eastAsia="Calibri"/>
          <w:color w:val="000000" w:themeColor="text1"/>
          <w:sz w:val="26"/>
          <w:szCs w:val="26"/>
        </w:rPr>
      </w:pP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rsidR="00576971" w:rsidRPr="00B7172D" w:rsidRDefault="00576971" w:rsidP="009968A3">
      <w:pPr>
        <w:pStyle w:val="11"/>
        <w:ind w:firstLine="709"/>
        <w:jc w:val="both"/>
        <w:rPr>
          <w:color w:val="000000" w:themeColor="text1"/>
          <w:sz w:val="26"/>
          <w:szCs w:val="26"/>
        </w:rPr>
      </w:pPr>
    </w:p>
    <w:p w:rsidR="009169AE" w:rsidRDefault="0074162C" w:rsidP="009169A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74162C" w:rsidRPr="00B7172D" w:rsidRDefault="0074162C" w:rsidP="009169AE">
      <w:pPr>
        <w:pStyle w:val="11"/>
        <w:ind w:firstLine="709"/>
        <w:jc w:val="both"/>
        <w:rPr>
          <w:color w:val="000000" w:themeColor="text1"/>
          <w:sz w:val="26"/>
          <w:szCs w:val="26"/>
        </w:rPr>
      </w:pP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854"/>
        <w:gridCol w:w="4077"/>
      </w:tblGrid>
      <w:tr w:rsidR="0046368F" w:rsidRPr="00B7172D" w:rsidTr="007C22BF">
        <w:trPr>
          <w:trHeight w:val="423"/>
        </w:trPr>
        <w:tc>
          <w:tcPr>
            <w:tcW w:w="4854" w:type="dxa"/>
          </w:tcPr>
          <w:p w:rsidR="0046368F" w:rsidRPr="00B7172D" w:rsidRDefault="0046368F" w:rsidP="008A21CE">
            <w:pPr>
              <w:rPr>
                <w:b/>
                <w:color w:val="000000" w:themeColor="text1"/>
              </w:rPr>
            </w:pPr>
            <w:r w:rsidRPr="00B7172D">
              <w:rPr>
                <w:b/>
                <w:color w:val="000000" w:themeColor="text1"/>
              </w:rPr>
              <w:t>Заказчик:</w:t>
            </w:r>
          </w:p>
          <w:p w:rsidR="0046368F" w:rsidRPr="00B7172D" w:rsidRDefault="00576971" w:rsidP="008A21CE">
            <w:pPr>
              <w:snapToGrid w:val="0"/>
              <w:jc w:val="both"/>
              <w:rPr>
                <w:b/>
                <w:color w:val="000000" w:themeColor="text1"/>
              </w:rPr>
            </w:pPr>
            <w:r w:rsidRPr="00B7172D">
              <w:rPr>
                <w:b/>
                <w:color w:val="000000" w:themeColor="text1"/>
              </w:rPr>
              <w:t xml:space="preserve">Глава </w:t>
            </w:r>
            <w:proofErr w:type="spellStart"/>
            <w:r w:rsidR="0074162C">
              <w:rPr>
                <w:b/>
                <w:color w:val="000000" w:themeColor="text1"/>
              </w:rPr>
              <w:t>Рыбино-Будского</w:t>
            </w:r>
            <w:proofErr w:type="spellEnd"/>
            <w:r w:rsidR="00633F0D">
              <w:rPr>
                <w:b/>
                <w:color w:val="000000" w:themeColor="text1"/>
              </w:rPr>
              <w:t xml:space="preserve"> </w:t>
            </w:r>
            <w:r w:rsidRPr="00B7172D">
              <w:rPr>
                <w:b/>
                <w:color w:val="000000" w:themeColor="text1"/>
              </w:rPr>
              <w:t>сельсовета</w:t>
            </w:r>
          </w:p>
          <w:p w:rsidR="00576971" w:rsidRPr="00B7172D" w:rsidRDefault="0074162C" w:rsidP="008A21CE">
            <w:pPr>
              <w:snapToGrid w:val="0"/>
              <w:jc w:val="both"/>
              <w:rPr>
                <w:b/>
                <w:color w:val="000000" w:themeColor="text1"/>
              </w:rPr>
            </w:pPr>
            <w:r>
              <w:rPr>
                <w:b/>
                <w:color w:val="000000" w:themeColor="text1"/>
              </w:rPr>
              <w:t>Обоянского</w:t>
            </w:r>
            <w:r w:rsidR="00633F0D">
              <w:rPr>
                <w:b/>
                <w:color w:val="000000" w:themeColor="text1"/>
              </w:rPr>
              <w:t xml:space="preserve"> </w:t>
            </w:r>
            <w:r w:rsidR="00576971" w:rsidRPr="00B7172D">
              <w:rPr>
                <w:b/>
                <w:color w:val="000000" w:themeColor="text1"/>
              </w:rPr>
              <w:t>района</w:t>
            </w:r>
            <w:r>
              <w:rPr>
                <w:b/>
                <w:color w:val="000000" w:themeColor="text1"/>
              </w:rPr>
              <w:t xml:space="preserve"> Курской области</w:t>
            </w:r>
          </w:p>
          <w:p w:rsidR="0046368F" w:rsidRPr="00B7172D" w:rsidRDefault="0046368F" w:rsidP="008A21CE">
            <w:pPr>
              <w:rPr>
                <w:color w:val="000000" w:themeColor="text1"/>
              </w:rPr>
            </w:pPr>
            <w:r w:rsidRPr="00B7172D">
              <w:rPr>
                <w:color w:val="000000" w:themeColor="text1"/>
              </w:rPr>
              <w:t>___________________</w:t>
            </w:r>
            <w:r w:rsidR="0074162C">
              <w:rPr>
                <w:b/>
                <w:color w:val="000000" w:themeColor="text1"/>
              </w:rPr>
              <w:t>А</w:t>
            </w:r>
            <w:r w:rsidR="008B0D8D">
              <w:rPr>
                <w:b/>
                <w:color w:val="000000" w:themeColor="text1"/>
              </w:rPr>
              <w:t>.</w:t>
            </w:r>
            <w:r w:rsidR="0074162C">
              <w:rPr>
                <w:b/>
                <w:color w:val="000000" w:themeColor="text1"/>
              </w:rPr>
              <w:t>Е</w:t>
            </w:r>
            <w:r w:rsidR="008B0D8D">
              <w:rPr>
                <w:b/>
                <w:color w:val="000000" w:themeColor="text1"/>
              </w:rPr>
              <w:t xml:space="preserve">. </w:t>
            </w:r>
            <w:proofErr w:type="spellStart"/>
            <w:r w:rsidR="0074162C">
              <w:rPr>
                <w:b/>
                <w:color w:val="000000" w:themeColor="text1"/>
              </w:rPr>
              <w:t>Красноплахтин</w:t>
            </w:r>
            <w:proofErr w:type="spellEnd"/>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4077"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D6C16" w:rsidRDefault="00862266" w:rsidP="00862266">
      <w:pPr>
        <w:shd w:val="clear" w:color="auto" w:fill="FFFFFF"/>
        <w:ind w:left="-284"/>
        <w:jc w:val="center"/>
        <w:rPr>
          <w:b/>
          <w:bCs/>
          <w:color w:val="000000" w:themeColor="text1"/>
          <w:spacing w:val="-6"/>
          <w:sz w:val="26"/>
          <w:szCs w:val="26"/>
        </w:rPr>
      </w:pPr>
      <w:r w:rsidRPr="005D6C16">
        <w:rPr>
          <w:b/>
          <w:bCs/>
          <w:color w:val="000000" w:themeColor="text1"/>
          <w:spacing w:val="-6"/>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0074162C">
        <w:rPr>
          <w:b/>
          <w:color w:val="000000" w:themeColor="text1"/>
          <w:sz w:val="26"/>
          <w:szCs w:val="26"/>
        </w:rPr>
        <w:t>Рыбино-Будский</w:t>
      </w:r>
      <w:proofErr w:type="spellEnd"/>
      <w:r w:rsidR="00633F0D">
        <w:rPr>
          <w:b/>
          <w:color w:val="000000" w:themeColor="text1"/>
          <w:sz w:val="26"/>
          <w:szCs w:val="26"/>
        </w:rPr>
        <w:t xml:space="preserve"> </w:t>
      </w:r>
      <w:r w:rsidR="00D232C5" w:rsidRPr="005D6C16">
        <w:rPr>
          <w:b/>
          <w:color w:val="000000" w:themeColor="text1"/>
          <w:sz w:val="26"/>
          <w:szCs w:val="26"/>
        </w:rPr>
        <w:t xml:space="preserve">сельсовет» </w:t>
      </w:r>
      <w:r w:rsidR="0074162C">
        <w:rPr>
          <w:b/>
          <w:color w:val="000000" w:themeColor="text1"/>
          <w:sz w:val="26"/>
          <w:szCs w:val="26"/>
        </w:rPr>
        <w:t>Обоянского</w:t>
      </w:r>
      <w:r w:rsidR="00633F0D">
        <w:rPr>
          <w:b/>
          <w:color w:val="000000" w:themeColor="text1"/>
          <w:sz w:val="26"/>
          <w:szCs w:val="26"/>
        </w:rPr>
        <w:t xml:space="preserve"> </w:t>
      </w:r>
      <w:r w:rsidR="00D232C5" w:rsidRPr="005D6C16">
        <w:rPr>
          <w:b/>
          <w:color w:val="000000" w:themeColor="text1"/>
          <w:sz w:val="26"/>
          <w:szCs w:val="26"/>
        </w:rPr>
        <w:t>района Курской области</w:t>
      </w:r>
    </w:p>
    <w:p w:rsidR="00216C7F" w:rsidRDefault="00216C7F" w:rsidP="00862266">
      <w:pPr>
        <w:widowControl w:val="0"/>
        <w:autoSpaceDE w:val="0"/>
        <w:autoSpaceDN w:val="0"/>
        <w:adjustRightInd w:val="0"/>
        <w:ind w:firstLine="709"/>
        <w:jc w:val="center"/>
        <w:rPr>
          <w:color w:val="000000" w:themeColor="text1"/>
          <w:spacing w:val="-6"/>
          <w:sz w:val="26"/>
          <w:szCs w:val="26"/>
        </w:rPr>
      </w:pPr>
    </w:p>
    <w:p w:rsidR="0074162C" w:rsidRPr="00412EDB" w:rsidRDefault="0074162C" w:rsidP="0074162C">
      <w:pPr>
        <w:autoSpaceDE w:val="0"/>
        <w:autoSpaceDN w:val="0"/>
        <w:adjustRightInd w:val="0"/>
        <w:ind w:left="-709" w:firstLine="709"/>
        <w:jc w:val="both"/>
      </w:pPr>
      <w:r w:rsidRPr="00412EDB">
        <w:rPr>
          <w:b/>
          <w:spacing w:val="-6"/>
        </w:rPr>
        <w:t xml:space="preserve">Наименование организатора открытого конкурса: </w:t>
      </w:r>
      <w:r w:rsidRPr="00412EDB">
        <w:rPr>
          <w:spacing w:val="-6"/>
        </w:rPr>
        <w:t xml:space="preserve">Администрация </w:t>
      </w:r>
      <w:proofErr w:type="spellStart"/>
      <w:r w:rsidRPr="00412EDB">
        <w:rPr>
          <w:spacing w:val="-6"/>
        </w:rPr>
        <w:t>Рыбино-Будского</w:t>
      </w:r>
      <w:proofErr w:type="spellEnd"/>
      <w:r w:rsidRPr="00412EDB">
        <w:rPr>
          <w:spacing w:val="-6"/>
        </w:rPr>
        <w:t xml:space="preserve"> сельсовета Обоянского района Курской области, адрес:</w:t>
      </w:r>
      <w:r w:rsidRPr="00412EDB">
        <w:t xml:space="preserve"> 306260, Курская область, </w:t>
      </w:r>
      <w:proofErr w:type="spellStart"/>
      <w:r w:rsidRPr="00412EDB">
        <w:t>Обоянский</w:t>
      </w:r>
      <w:proofErr w:type="spellEnd"/>
      <w:r w:rsidRPr="00412EDB">
        <w:t xml:space="preserve"> район, сл. Рыбинские Буды</w:t>
      </w:r>
      <w:r w:rsidRPr="00412EDB">
        <w:rPr>
          <w:spacing w:val="-6"/>
        </w:rPr>
        <w:t>, e-</w:t>
      </w:r>
      <w:proofErr w:type="spellStart"/>
      <w:r w:rsidRPr="00412EDB">
        <w:rPr>
          <w:spacing w:val="-6"/>
        </w:rPr>
        <w:t>mail</w:t>
      </w:r>
      <w:proofErr w:type="spellEnd"/>
      <w:r w:rsidRPr="00412EDB">
        <w:rPr>
          <w:spacing w:val="-6"/>
        </w:rPr>
        <w:t>:</w:t>
      </w:r>
      <w:r w:rsidRPr="00412EDB">
        <w:t xml:space="preserve"> r.rybinskiebudy@mail.ru</w:t>
      </w:r>
      <w:r w:rsidRPr="00412EDB">
        <w:rPr>
          <w:spacing w:val="-6"/>
        </w:rPr>
        <w:t xml:space="preserve">, тел.: </w:t>
      </w:r>
      <w:hyperlink r:id="rId51" w:history="1">
        <w:r w:rsidRPr="00412EDB">
          <w:t>8 (47141) 2-52-74</w:t>
        </w:r>
      </w:hyperlink>
    </w:p>
    <w:p w:rsidR="0074162C" w:rsidRPr="00412EDB" w:rsidRDefault="0074162C" w:rsidP="0074162C">
      <w:pPr>
        <w:autoSpaceDE w:val="0"/>
        <w:autoSpaceDN w:val="0"/>
        <w:adjustRightInd w:val="0"/>
        <w:ind w:left="-709" w:firstLine="709"/>
        <w:jc w:val="both"/>
        <w:rPr>
          <w:spacing w:val="-6"/>
        </w:rPr>
      </w:pPr>
      <w:r w:rsidRPr="00412EDB">
        <w:rPr>
          <w:b/>
        </w:rPr>
        <w:t>Специализированная организация по проведению конкурса:</w:t>
      </w:r>
      <w:r w:rsidRPr="00412EDB">
        <w:t xml:space="preserve"> Общество с ограниченной ответственностью «Региональный</w:t>
      </w:r>
      <w:r w:rsidRPr="00412EDB">
        <w:rPr>
          <w:spacing w:val="-6"/>
        </w:rPr>
        <w:t xml:space="preserve"> тендерно-имущественный центр»; адрес: 305029, г. Курск, ул. Карла Маркса, д. 51, офис 251а, </w:t>
      </w:r>
      <w:r w:rsidRPr="00412EDB">
        <w:rPr>
          <w:iCs/>
          <w:spacing w:val="-6"/>
          <w:lang w:val="en-AU"/>
        </w:rPr>
        <w:t>e</w:t>
      </w:r>
      <w:r w:rsidRPr="00412EDB">
        <w:rPr>
          <w:iCs/>
          <w:spacing w:val="-6"/>
        </w:rPr>
        <w:t>-</w:t>
      </w:r>
      <w:r w:rsidRPr="00412EDB">
        <w:rPr>
          <w:iCs/>
          <w:spacing w:val="-6"/>
          <w:lang w:val="en-AU"/>
        </w:rPr>
        <w:t>mail</w:t>
      </w:r>
      <w:r w:rsidRPr="00412EDB">
        <w:rPr>
          <w:iCs/>
          <w:spacing w:val="-6"/>
        </w:rPr>
        <w:t xml:space="preserve">: </w:t>
      </w:r>
      <w:proofErr w:type="spellStart"/>
      <w:r w:rsidRPr="00412EDB">
        <w:rPr>
          <w:rStyle w:val="aa"/>
          <w:iCs/>
          <w:spacing w:val="-6"/>
          <w:lang w:val="en-US"/>
        </w:rPr>
        <w:t>rtic</w:t>
      </w:r>
      <w:proofErr w:type="spellEnd"/>
      <w:r w:rsidRPr="00412EDB">
        <w:rPr>
          <w:rStyle w:val="aa"/>
          <w:iCs/>
          <w:spacing w:val="-6"/>
        </w:rPr>
        <w:t>.</w:t>
      </w:r>
      <w:proofErr w:type="spellStart"/>
      <w:r w:rsidRPr="00412EDB">
        <w:rPr>
          <w:rStyle w:val="aa"/>
          <w:iCs/>
          <w:spacing w:val="-6"/>
          <w:lang w:val="en-US"/>
        </w:rPr>
        <w:t>kursk</w:t>
      </w:r>
      <w:proofErr w:type="spellEnd"/>
      <w:r w:rsidRPr="00412EDB">
        <w:rPr>
          <w:rStyle w:val="aa"/>
          <w:iCs/>
          <w:spacing w:val="-6"/>
        </w:rPr>
        <w:t>@</w:t>
      </w:r>
      <w:r w:rsidRPr="00412EDB">
        <w:rPr>
          <w:rStyle w:val="aa"/>
          <w:iCs/>
          <w:spacing w:val="-6"/>
          <w:lang w:val="en-US"/>
        </w:rPr>
        <w:t>mail</w:t>
      </w:r>
      <w:r w:rsidRPr="00412EDB">
        <w:rPr>
          <w:rStyle w:val="aa"/>
          <w:iCs/>
          <w:spacing w:val="-6"/>
        </w:rPr>
        <w:t>.</w:t>
      </w:r>
      <w:proofErr w:type="spellStart"/>
      <w:r w:rsidRPr="00412EDB">
        <w:rPr>
          <w:rStyle w:val="aa"/>
          <w:iCs/>
          <w:spacing w:val="-6"/>
          <w:lang w:val="en-US"/>
        </w:rPr>
        <w:t>ru</w:t>
      </w:r>
      <w:proofErr w:type="spellEnd"/>
      <w:r w:rsidRPr="00412EDB">
        <w:rPr>
          <w:iCs/>
          <w:spacing w:val="-6"/>
        </w:rPr>
        <w:t>, тел.: +7 (4712) 44-61-19.</w:t>
      </w:r>
    </w:p>
    <w:p w:rsidR="0074162C" w:rsidRPr="00412EDB" w:rsidRDefault="0074162C" w:rsidP="0074162C">
      <w:pPr>
        <w:autoSpaceDE w:val="0"/>
        <w:autoSpaceDN w:val="0"/>
        <w:adjustRightInd w:val="0"/>
        <w:ind w:left="-709" w:firstLine="709"/>
        <w:jc w:val="both"/>
      </w:pPr>
      <w:r w:rsidRPr="00412EDB">
        <w:rPr>
          <w:b/>
          <w:spacing w:val="-6"/>
        </w:rPr>
        <w:t>Предмет открытого конкурса</w:t>
      </w:r>
      <w:r w:rsidRPr="00412EDB">
        <w:rPr>
          <w:spacing w:val="-6"/>
        </w:rPr>
        <w:t xml:space="preserve">: </w:t>
      </w:r>
      <w:r w:rsidRPr="00412EDB">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proofErr w:type="spellStart"/>
      <w:r w:rsidRPr="00412EDB">
        <w:t>Рыбино-Будский</w:t>
      </w:r>
      <w:proofErr w:type="spellEnd"/>
      <w:r w:rsidRPr="00412EDB">
        <w:t xml:space="preserve"> сельсовет» Обоянского района Курской области.</w:t>
      </w:r>
    </w:p>
    <w:p w:rsidR="0074162C" w:rsidRPr="00412EDB" w:rsidRDefault="0074162C" w:rsidP="0074162C">
      <w:pPr>
        <w:autoSpaceDE w:val="0"/>
        <w:autoSpaceDN w:val="0"/>
        <w:adjustRightInd w:val="0"/>
        <w:ind w:left="-709" w:firstLine="540"/>
        <w:jc w:val="both"/>
        <w:rPr>
          <w:iCs/>
          <w:spacing w:val="-6"/>
        </w:rPr>
      </w:pPr>
      <w:r w:rsidRPr="00412EDB">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412EDB">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412EDB">
        <w:rPr>
          <w:iCs/>
          <w:spacing w:val="-6"/>
        </w:rPr>
        <w:t xml:space="preserve"> по адресу: 305029, г. Курск, ул. Карла Маркса, д. 51, офис 251а (ООО «РТИЦ») </w:t>
      </w:r>
      <w:r w:rsidRPr="00412EDB">
        <w:t xml:space="preserve">в рабочее время: понедельник-четверг с 9.00 до 17.00 час., пятница с 9.00 до 16.00 час, обеденный перерыв с 13.00 до 14.00 час., или по адресу: 306260, Курская область, </w:t>
      </w:r>
      <w:proofErr w:type="spellStart"/>
      <w:r w:rsidRPr="00412EDB">
        <w:t>Обоянский</w:t>
      </w:r>
      <w:proofErr w:type="spellEnd"/>
      <w:r w:rsidRPr="00412EDB">
        <w:t xml:space="preserve"> район, сл. Рыбинские Буды, в рабочие дни: понедельник - пятница с 9:00 до 17:00, перерыв с 13.00 до 14.00 час., </w:t>
      </w:r>
      <w:r w:rsidRPr="00412EDB">
        <w:rPr>
          <w:iCs/>
          <w:spacing w:val="-6"/>
        </w:rPr>
        <w:t xml:space="preserve">или на официальном сайте Администрации </w:t>
      </w:r>
      <w:proofErr w:type="spellStart"/>
      <w:r w:rsidRPr="00412EDB">
        <w:rPr>
          <w:iCs/>
          <w:spacing w:val="-6"/>
        </w:rPr>
        <w:t>Рыбино-Будского</w:t>
      </w:r>
      <w:proofErr w:type="spellEnd"/>
      <w:r w:rsidRPr="00412EDB">
        <w:rPr>
          <w:iCs/>
          <w:spacing w:val="-6"/>
        </w:rPr>
        <w:t xml:space="preserve"> сельсовета Обоянского района Курской области: </w:t>
      </w:r>
      <w:r w:rsidRPr="00412EDB">
        <w:rPr>
          <w:rStyle w:val="aa"/>
        </w:rPr>
        <w:t>http://ribbudss.rkursk.ru/.</w:t>
      </w:r>
    </w:p>
    <w:p w:rsidR="0074162C" w:rsidRPr="00412EDB" w:rsidRDefault="0074162C" w:rsidP="0074162C">
      <w:pPr>
        <w:widowControl w:val="0"/>
        <w:tabs>
          <w:tab w:val="num" w:pos="1293"/>
        </w:tabs>
        <w:overflowPunct w:val="0"/>
        <w:autoSpaceDE w:val="0"/>
        <w:autoSpaceDN w:val="0"/>
        <w:adjustRightInd w:val="0"/>
        <w:ind w:left="-709"/>
        <w:jc w:val="both"/>
      </w:pPr>
      <w:r w:rsidRPr="00412EDB">
        <w:rPr>
          <w:b/>
          <w:iCs/>
          <w:spacing w:val="-6"/>
        </w:rPr>
        <w:t xml:space="preserve">           Порядок и место подачи заявок на участие в конкурсе: </w:t>
      </w:r>
      <w:r w:rsidRPr="00412EDB">
        <w:t xml:space="preserve">Администрация </w:t>
      </w:r>
      <w:proofErr w:type="spellStart"/>
      <w:r w:rsidRPr="00412EDB">
        <w:rPr>
          <w:iCs/>
          <w:spacing w:val="-6"/>
        </w:rPr>
        <w:t>Рыбино-Будского</w:t>
      </w:r>
      <w:proofErr w:type="spellEnd"/>
      <w:r w:rsidRPr="00412EDB">
        <w:rPr>
          <w:iCs/>
          <w:spacing w:val="-6"/>
        </w:rPr>
        <w:t xml:space="preserve"> сельсовета Обоянского района Курской области</w:t>
      </w:r>
      <w:r w:rsidRPr="00412EDB">
        <w:t xml:space="preserve"> на своем официальном сайте </w:t>
      </w:r>
      <w:r w:rsidRPr="00412EDB">
        <w:rPr>
          <w:rStyle w:val="aa"/>
        </w:rPr>
        <w:t xml:space="preserve">http://ribbudss.rkursk.ru/ </w:t>
      </w:r>
      <w:r w:rsidRPr="00412EDB">
        <w:t xml:space="preserve">  и в официальном печатном издании размещает извещение о проведении</w:t>
      </w:r>
      <w:r w:rsidRPr="00412EDB">
        <w:rPr>
          <w:color w:val="0000FF"/>
        </w:rPr>
        <w:t xml:space="preserve"> </w:t>
      </w:r>
      <w:r w:rsidRPr="00412EDB">
        <w:t xml:space="preserve">открытого конкурса. Конкурсную документацию Администрация </w:t>
      </w:r>
      <w:proofErr w:type="spellStart"/>
      <w:r w:rsidRPr="00412EDB">
        <w:rPr>
          <w:iCs/>
          <w:spacing w:val="-6"/>
        </w:rPr>
        <w:t>Рыбино-Будского</w:t>
      </w:r>
      <w:proofErr w:type="spellEnd"/>
      <w:r w:rsidRPr="00412EDB">
        <w:rPr>
          <w:iCs/>
          <w:spacing w:val="-6"/>
        </w:rPr>
        <w:t xml:space="preserve"> сельсовета Обоянского района Курской области</w:t>
      </w:r>
      <w:r w:rsidRPr="00412EDB">
        <w:t xml:space="preserve"> размещает на своем официальном сайте: </w:t>
      </w:r>
      <w:r w:rsidRPr="00412EDB">
        <w:rPr>
          <w:rStyle w:val="aa"/>
        </w:rPr>
        <w:t>http://ribbudss.rkursk.ru/</w:t>
      </w:r>
      <w:r w:rsidRPr="00412EDB">
        <w:t xml:space="preserve">.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 xml:space="preserve">Для участия в Конкурсе заявители представляют следующие документы: </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1) заявка на участие в Конкурсе;</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2) анкета претендента;</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 xml:space="preserve">5) документ, подтверждающий полномочия лица на осуществление действий от имени заявителя; </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 xml:space="preserve">6) копии учредительных документов заявителя (для юридических лиц); </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lastRenderedPageBreak/>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74162C" w:rsidRPr="00412EDB" w:rsidRDefault="0074162C" w:rsidP="0074162C">
      <w:pPr>
        <w:widowControl w:val="0"/>
        <w:tabs>
          <w:tab w:val="num" w:pos="1293"/>
        </w:tabs>
        <w:overflowPunct w:val="0"/>
        <w:autoSpaceDE w:val="0"/>
        <w:autoSpaceDN w:val="0"/>
        <w:adjustRightInd w:val="0"/>
        <w:ind w:left="-709" w:firstLine="567"/>
        <w:jc w:val="both"/>
      </w:pPr>
      <w:r w:rsidRPr="00412EDB">
        <w:t>8) документ, содержащий сведения о кадровых ресурсах.</w:t>
      </w:r>
    </w:p>
    <w:p w:rsidR="0074162C" w:rsidRPr="0002719C" w:rsidRDefault="0074162C" w:rsidP="0074162C">
      <w:pPr>
        <w:widowControl w:val="0"/>
        <w:tabs>
          <w:tab w:val="num" w:pos="1293"/>
        </w:tabs>
        <w:overflowPunct w:val="0"/>
        <w:autoSpaceDE w:val="0"/>
        <w:autoSpaceDN w:val="0"/>
        <w:adjustRightInd w:val="0"/>
        <w:ind w:left="-709" w:firstLine="567"/>
        <w:jc w:val="both"/>
      </w:pPr>
      <w:r w:rsidRPr="00412EDB">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w:t>
      </w:r>
      <w:r w:rsidRPr="0002719C">
        <w:t>случае отсутствия печати об этом делается отметка.</w:t>
      </w:r>
    </w:p>
    <w:p w:rsidR="0074162C" w:rsidRPr="0002719C" w:rsidRDefault="0074162C" w:rsidP="0074162C">
      <w:pPr>
        <w:widowControl w:val="0"/>
        <w:tabs>
          <w:tab w:val="num" w:pos="1293"/>
        </w:tabs>
        <w:overflowPunct w:val="0"/>
        <w:autoSpaceDE w:val="0"/>
        <w:autoSpaceDN w:val="0"/>
        <w:adjustRightInd w:val="0"/>
        <w:ind w:left="-709" w:firstLine="567"/>
        <w:jc w:val="both"/>
      </w:pPr>
      <w:r w:rsidRPr="0002719C">
        <w:rPr>
          <w:b/>
        </w:rPr>
        <w:t>Место подачи заявок:</w:t>
      </w:r>
      <w:r w:rsidRPr="0002719C">
        <w:t xml:space="preserve"> </w:t>
      </w:r>
      <w:r w:rsidRPr="0002719C">
        <w:rPr>
          <w:iCs/>
        </w:rPr>
        <w:t xml:space="preserve">305029, г. Курск, ул. Карла Маркса, д. 51, офис 251 а (ООО «РТИЦ») </w:t>
      </w:r>
      <w:r w:rsidRPr="0002719C">
        <w:t xml:space="preserve">в рабочее время: понедельник-четверг с 9.00 до 17.00 час., пятница с 9.00 до 16.00 час, обеденный перерыв с 13.00 до 14.00 час. </w:t>
      </w:r>
    </w:p>
    <w:p w:rsidR="0002719C" w:rsidRPr="0002719C" w:rsidRDefault="0002719C" w:rsidP="0002719C">
      <w:pPr>
        <w:widowControl w:val="0"/>
        <w:tabs>
          <w:tab w:val="num" w:pos="1293"/>
        </w:tabs>
        <w:overflowPunct w:val="0"/>
        <w:autoSpaceDE w:val="0"/>
        <w:autoSpaceDN w:val="0"/>
        <w:adjustRightInd w:val="0"/>
        <w:ind w:left="-709" w:firstLine="567"/>
        <w:jc w:val="both"/>
        <w:rPr>
          <w:rFonts w:eastAsia="Calibri"/>
          <w:lang w:eastAsia="en-US"/>
        </w:rPr>
      </w:pPr>
      <w:r w:rsidRPr="0002719C">
        <w:rPr>
          <w:rFonts w:eastAsia="Calibri"/>
          <w:b/>
          <w:lang w:eastAsia="en-US"/>
        </w:rPr>
        <w:t>Сроки подачи заявок на участие в конкурсе</w:t>
      </w:r>
      <w:r w:rsidRPr="0002719C">
        <w:rPr>
          <w:rFonts w:eastAsia="Calibri"/>
          <w:lang w:eastAsia="en-US"/>
        </w:rPr>
        <w:t>: с 24.04.2019 г. по 24.05.2019 г. Подача заявок прекращается 24.05.2019 г. в 14 час. 30 мин.</w:t>
      </w:r>
    </w:p>
    <w:p w:rsidR="0002719C" w:rsidRPr="0002719C" w:rsidRDefault="0002719C" w:rsidP="0002719C">
      <w:pPr>
        <w:autoSpaceDE w:val="0"/>
        <w:autoSpaceDN w:val="0"/>
        <w:adjustRightInd w:val="0"/>
        <w:ind w:left="-709" w:firstLine="540"/>
        <w:jc w:val="both"/>
        <w:rPr>
          <w:rFonts w:eastAsia="Calibri"/>
          <w:spacing w:val="-6"/>
          <w:lang w:eastAsia="en-US"/>
        </w:rPr>
      </w:pPr>
      <w:r w:rsidRPr="0002719C">
        <w:rPr>
          <w:rFonts w:eastAsia="Calibri"/>
          <w:b/>
          <w:spacing w:val="-6"/>
          <w:lang w:eastAsia="en-US"/>
        </w:rPr>
        <w:t>Размер, порядок и сроки внесения платы за предоставление конкурсной документации на бумажном носителе:</w:t>
      </w:r>
      <w:r w:rsidRPr="0002719C">
        <w:rPr>
          <w:rFonts w:eastAsia="Calibri"/>
          <w:iCs/>
          <w:spacing w:val="-6"/>
          <w:lang w:eastAsia="en-US"/>
        </w:rPr>
        <w:t xml:space="preserve"> Представление</w:t>
      </w:r>
      <w:r w:rsidRPr="0002719C">
        <w:rPr>
          <w:rFonts w:eastAsia="Calibri"/>
          <w:spacing w:val="-6"/>
          <w:lang w:eastAsia="en-US"/>
        </w:rPr>
        <w:t xml:space="preserve"> конкурсной документации на бумажном носителе осуществляется без взимания платы.</w:t>
      </w:r>
    </w:p>
    <w:p w:rsidR="0002719C" w:rsidRPr="0002719C" w:rsidRDefault="0002719C" w:rsidP="0002719C">
      <w:pPr>
        <w:autoSpaceDE w:val="0"/>
        <w:autoSpaceDN w:val="0"/>
        <w:adjustRightInd w:val="0"/>
        <w:ind w:left="-709" w:firstLine="567"/>
        <w:jc w:val="both"/>
        <w:rPr>
          <w:rFonts w:eastAsia="Calibri"/>
          <w:spacing w:val="-6"/>
          <w:lang w:eastAsia="en-US"/>
        </w:rPr>
      </w:pPr>
      <w:r w:rsidRPr="0002719C">
        <w:rPr>
          <w:rFonts w:eastAsia="Calibri"/>
          <w:b/>
          <w:spacing w:val="-6"/>
          <w:lang w:eastAsia="en-US"/>
        </w:rPr>
        <w:t>Место, дата и время вскрытия конвертов с заявками на участие в открытом конкурсе:</w:t>
      </w:r>
      <w:r w:rsidRPr="0002719C">
        <w:rPr>
          <w:rFonts w:eastAsia="Calibri"/>
          <w:spacing w:val="-6"/>
          <w:lang w:eastAsia="en-US"/>
        </w:rPr>
        <w:t xml:space="preserve"> ООО «РТИЦ», адрес: 305029, г. Курск, ул. Карла Маркса, д. 51, офис 251а</w:t>
      </w:r>
      <w:r w:rsidRPr="0002719C">
        <w:rPr>
          <w:rFonts w:eastAsia="Calibri"/>
          <w:iCs/>
          <w:spacing w:val="-6"/>
          <w:lang w:eastAsia="en-US"/>
        </w:rPr>
        <w:t>, 24.05</w:t>
      </w:r>
      <w:r w:rsidRPr="0002719C">
        <w:rPr>
          <w:rFonts w:eastAsia="Calibri"/>
          <w:spacing w:val="-6"/>
          <w:lang w:eastAsia="en-US"/>
        </w:rPr>
        <w:t xml:space="preserve">.2019, в 14:30. </w:t>
      </w:r>
    </w:p>
    <w:p w:rsidR="0002719C" w:rsidRPr="0002719C" w:rsidRDefault="0002719C" w:rsidP="0002719C">
      <w:pPr>
        <w:autoSpaceDE w:val="0"/>
        <w:autoSpaceDN w:val="0"/>
        <w:adjustRightInd w:val="0"/>
        <w:ind w:left="-709" w:firstLine="567"/>
        <w:jc w:val="both"/>
        <w:rPr>
          <w:rFonts w:eastAsia="Calibri"/>
          <w:spacing w:val="-6"/>
          <w:lang w:eastAsia="en-US"/>
        </w:rPr>
      </w:pPr>
      <w:r w:rsidRPr="0002719C">
        <w:rPr>
          <w:rFonts w:eastAsia="Calibri"/>
          <w:b/>
          <w:spacing w:val="-6"/>
          <w:lang w:eastAsia="en-US"/>
        </w:rPr>
        <w:t xml:space="preserve">Место и дата рассмотрения заявок на участие в открытом конкурсе: </w:t>
      </w:r>
      <w:r w:rsidRPr="0002719C">
        <w:rPr>
          <w:rFonts w:eastAsia="Calibri"/>
          <w:spacing w:val="-6"/>
          <w:lang w:eastAsia="en-US"/>
        </w:rPr>
        <w:t>ООО «РТИЦ»; адрес: 305029, г. Курск, ул. Карла Маркса, д. 51, офис 251а</w:t>
      </w:r>
      <w:r w:rsidRPr="0002719C">
        <w:rPr>
          <w:rFonts w:eastAsia="Calibri"/>
          <w:iCs/>
          <w:spacing w:val="-6"/>
          <w:lang w:eastAsia="en-US"/>
        </w:rPr>
        <w:t>, 27.05</w:t>
      </w:r>
      <w:r w:rsidRPr="0002719C">
        <w:rPr>
          <w:rFonts w:eastAsia="Calibri"/>
          <w:spacing w:val="-6"/>
          <w:lang w:eastAsia="en-US"/>
        </w:rPr>
        <w:t xml:space="preserve">.2019. </w:t>
      </w:r>
    </w:p>
    <w:p w:rsidR="0002719C" w:rsidRPr="0002719C" w:rsidRDefault="0002719C" w:rsidP="0002719C">
      <w:pPr>
        <w:autoSpaceDE w:val="0"/>
        <w:autoSpaceDN w:val="0"/>
        <w:adjustRightInd w:val="0"/>
        <w:ind w:left="-709" w:firstLine="567"/>
        <w:jc w:val="both"/>
        <w:rPr>
          <w:rFonts w:eastAsia="Calibri"/>
          <w:iCs/>
          <w:spacing w:val="-6"/>
          <w:lang w:eastAsia="en-US"/>
        </w:rPr>
      </w:pPr>
      <w:r w:rsidRPr="0002719C">
        <w:rPr>
          <w:rFonts w:eastAsia="Calibri"/>
          <w:b/>
          <w:iCs/>
          <w:spacing w:val="-6"/>
          <w:lang w:eastAsia="en-US"/>
        </w:rPr>
        <w:t xml:space="preserve">Место и дата оценки и сопоставления заявок на участие в открытом конкурсе и подведения итогов открытого конкурса: </w:t>
      </w:r>
      <w:r w:rsidRPr="0002719C">
        <w:rPr>
          <w:rFonts w:eastAsia="Calibri"/>
          <w:iCs/>
          <w:spacing w:val="-6"/>
          <w:lang w:eastAsia="en-US"/>
        </w:rPr>
        <w:t xml:space="preserve">ООО «РТИЦ»; адрес: 305029, г. Курск, ул. Карла Маркса, д. 51, офис 251а, 28.05.2019. </w:t>
      </w: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bookmarkStart w:id="1" w:name="_GoBack"/>
      <w:bookmarkEnd w:id="1"/>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74162C" w:rsidRDefault="0074162C" w:rsidP="00D94B05">
      <w:pPr>
        <w:widowControl w:val="0"/>
        <w:autoSpaceDE w:val="0"/>
        <w:autoSpaceDN w:val="0"/>
        <w:adjustRightInd w:val="0"/>
        <w:jc w:val="both"/>
        <w:rPr>
          <w:rFonts w:eastAsia="Calibri"/>
          <w:iCs/>
          <w:color w:val="000000" w:themeColor="text1"/>
          <w:spacing w:val="-6"/>
          <w:sz w:val="28"/>
          <w:szCs w:val="28"/>
          <w:lang w:eastAsia="en-US"/>
        </w:rPr>
      </w:pPr>
    </w:p>
    <w:p w:rsidR="0074162C" w:rsidRDefault="0074162C" w:rsidP="00D94B05">
      <w:pPr>
        <w:widowControl w:val="0"/>
        <w:autoSpaceDE w:val="0"/>
        <w:autoSpaceDN w:val="0"/>
        <w:adjustRightInd w:val="0"/>
        <w:jc w:val="both"/>
        <w:rPr>
          <w:rFonts w:eastAsia="Calibri"/>
          <w:iCs/>
          <w:color w:val="000000" w:themeColor="text1"/>
          <w:spacing w:val="-6"/>
          <w:sz w:val="28"/>
          <w:szCs w:val="28"/>
          <w:lang w:eastAsia="en-US"/>
        </w:rPr>
      </w:pPr>
    </w:p>
    <w:p w:rsidR="0074162C" w:rsidRDefault="0074162C" w:rsidP="00D94B05">
      <w:pPr>
        <w:widowControl w:val="0"/>
        <w:autoSpaceDE w:val="0"/>
        <w:autoSpaceDN w:val="0"/>
        <w:adjustRightInd w:val="0"/>
        <w:jc w:val="both"/>
        <w:rPr>
          <w:rFonts w:eastAsia="Calibri"/>
          <w:iCs/>
          <w:color w:val="000000" w:themeColor="text1"/>
          <w:spacing w:val="-6"/>
          <w:sz w:val="28"/>
          <w:szCs w:val="28"/>
          <w:lang w:eastAsia="en-US"/>
        </w:rPr>
      </w:pPr>
    </w:p>
    <w:p w:rsidR="0074162C" w:rsidRDefault="0074162C"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rsidR="00841193" w:rsidRPr="00B7172D"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rsidR="00A1031C" w:rsidRPr="00B7172D" w:rsidRDefault="00A1031C" w:rsidP="00A1031C">
      <w:pPr>
        <w:jc w:val="right"/>
        <w:rPr>
          <w:b/>
          <w:bCs/>
          <w:color w:val="000000" w:themeColor="text1"/>
        </w:rPr>
      </w:pPr>
      <w:r w:rsidRPr="00B7172D">
        <w:rPr>
          <w:b/>
          <w:bCs/>
          <w:color w:val="000000" w:themeColor="text1"/>
        </w:rPr>
        <w:lastRenderedPageBreak/>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25"/>
        <w:gridCol w:w="5075"/>
        <w:gridCol w:w="3255"/>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BD9" w:rsidRDefault="00C55BD9" w:rsidP="002C6A77">
      <w:r>
        <w:separator/>
      </w:r>
    </w:p>
  </w:endnote>
  <w:endnote w:type="continuationSeparator" w:id="0">
    <w:p w:rsidR="00C55BD9" w:rsidRDefault="00C55BD9"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BD9" w:rsidRDefault="00C55BD9" w:rsidP="002C6A77">
      <w:r>
        <w:separator/>
      </w:r>
    </w:p>
  </w:footnote>
  <w:footnote w:type="continuationSeparator" w:id="0">
    <w:p w:rsidR="00C55BD9" w:rsidRDefault="00C55BD9"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19C"/>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3621"/>
    <w:rsid w:val="00114D44"/>
    <w:rsid w:val="00115108"/>
    <w:rsid w:val="00122FFE"/>
    <w:rsid w:val="00126024"/>
    <w:rsid w:val="0013147B"/>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37E1"/>
    <w:rsid w:val="001960EE"/>
    <w:rsid w:val="00196EDF"/>
    <w:rsid w:val="0019700A"/>
    <w:rsid w:val="001978C0"/>
    <w:rsid w:val="001A3085"/>
    <w:rsid w:val="001A5376"/>
    <w:rsid w:val="001A6DB6"/>
    <w:rsid w:val="001B042A"/>
    <w:rsid w:val="001B185E"/>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7C89"/>
    <w:rsid w:val="001F0DF5"/>
    <w:rsid w:val="001F2F3D"/>
    <w:rsid w:val="001F3DBA"/>
    <w:rsid w:val="00205919"/>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C16B8"/>
    <w:rsid w:val="002C20BB"/>
    <w:rsid w:val="002C3B62"/>
    <w:rsid w:val="002C6A77"/>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92"/>
    <w:rsid w:val="00354644"/>
    <w:rsid w:val="00354781"/>
    <w:rsid w:val="00355833"/>
    <w:rsid w:val="00355FA8"/>
    <w:rsid w:val="00356ABC"/>
    <w:rsid w:val="00364464"/>
    <w:rsid w:val="003659D9"/>
    <w:rsid w:val="00366026"/>
    <w:rsid w:val="003700C7"/>
    <w:rsid w:val="003746ED"/>
    <w:rsid w:val="003748C8"/>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64C4"/>
    <w:rsid w:val="00432986"/>
    <w:rsid w:val="00434284"/>
    <w:rsid w:val="00436F47"/>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54E2"/>
    <w:rsid w:val="00726657"/>
    <w:rsid w:val="00726F4E"/>
    <w:rsid w:val="00727FA8"/>
    <w:rsid w:val="00730BCA"/>
    <w:rsid w:val="00732C8C"/>
    <w:rsid w:val="00732FA3"/>
    <w:rsid w:val="007353B4"/>
    <w:rsid w:val="0074162C"/>
    <w:rsid w:val="00741AD0"/>
    <w:rsid w:val="00741E8A"/>
    <w:rsid w:val="007424B2"/>
    <w:rsid w:val="00742D69"/>
    <w:rsid w:val="007471D3"/>
    <w:rsid w:val="0074780D"/>
    <w:rsid w:val="007545D2"/>
    <w:rsid w:val="00757C54"/>
    <w:rsid w:val="0076034E"/>
    <w:rsid w:val="00765859"/>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22BF"/>
    <w:rsid w:val="007C4774"/>
    <w:rsid w:val="007C5D9E"/>
    <w:rsid w:val="007C7335"/>
    <w:rsid w:val="007C7576"/>
    <w:rsid w:val="007D058E"/>
    <w:rsid w:val="007D0A37"/>
    <w:rsid w:val="007D4B5A"/>
    <w:rsid w:val="007D546F"/>
    <w:rsid w:val="007D5CA4"/>
    <w:rsid w:val="007D6233"/>
    <w:rsid w:val="007E4B92"/>
    <w:rsid w:val="007E56FF"/>
    <w:rsid w:val="007E6CC7"/>
    <w:rsid w:val="007E7685"/>
    <w:rsid w:val="007F0665"/>
    <w:rsid w:val="007F3FD2"/>
    <w:rsid w:val="007F613D"/>
    <w:rsid w:val="00805656"/>
    <w:rsid w:val="00806DDC"/>
    <w:rsid w:val="008110B0"/>
    <w:rsid w:val="00813A27"/>
    <w:rsid w:val="00813AF5"/>
    <w:rsid w:val="0081514E"/>
    <w:rsid w:val="00830867"/>
    <w:rsid w:val="00832B3D"/>
    <w:rsid w:val="00835168"/>
    <w:rsid w:val="008366BD"/>
    <w:rsid w:val="00840FFB"/>
    <w:rsid w:val="00841193"/>
    <w:rsid w:val="00845B28"/>
    <w:rsid w:val="008536E8"/>
    <w:rsid w:val="008537AA"/>
    <w:rsid w:val="008551E5"/>
    <w:rsid w:val="008555B7"/>
    <w:rsid w:val="00856852"/>
    <w:rsid w:val="00857641"/>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D8D"/>
    <w:rsid w:val="008B61FE"/>
    <w:rsid w:val="008C0859"/>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5497"/>
    <w:rsid w:val="00941155"/>
    <w:rsid w:val="009465E2"/>
    <w:rsid w:val="0094679B"/>
    <w:rsid w:val="009520DE"/>
    <w:rsid w:val="0095451A"/>
    <w:rsid w:val="00955567"/>
    <w:rsid w:val="00957B72"/>
    <w:rsid w:val="00957DD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EC6"/>
    <w:rsid w:val="009B471B"/>
    <w:rsid w:val="009C30C2"/>
    <w:rsid w:val="009C6E6F"/>
    <w:rsid w:val="009D2177"/>
    <w:rsid w:val="009D277B"/>
    <w:rsid w:val="009D302B"/>
    <w:rsid w:val="009D3BA7"/>
    <w:rsid w:val="009E124E"/>
    <w:rsid w:val="009F1ACD"/>
    <w:rsid w:val="009F3C8E"/>
    <w:rsid w:val="009F46C9"/>
    <w:rsid w:val="009F5F05"/>
    <w:rsid w:val="00A010BA"/>
    <w:rsid w:val="00A0268C"/>
    <w:rsid w:val="00A0269D"/>
    <w:rsid w:val="00A02A5F"/>
    <w:rsid w:val="00A04296"/>
    <w:rsid w:val="00A06217"/>
    <w:rsid w:val="00A06CD7"/>
    <w:rsid w:val="00A078D5"/>
    <w:rsid w:val="00A1031C"/>
    <w:rsid w:val="00A141E4"/>
    <w:rsid w:val="00A1771A"/>
    <w:rsid w:val="00A24D2F"/>
    <w:rsid w:val="00A2501B"/>
    <w:rsid w:val="00A254F2"/>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0586"/>
    <w:rsid w:val="00B618BC"/>
    <w:rsid w:val="00B61CA7"/>
    <w:rsid w:val="00B61F54"/>
    <w:rsid w:val="00B62332"/>
    <w:rsid w:val="00B636BA"/>
    <w:rsid w:val="00B653E1"/>
    <w:rsid w:val="00B7172D"/>
    <w:rsid w:val="00B727CD"/>
    <w:rsid w:val="00B74C84"/>
    <w:rsid w:val="00B76303"/>
    <w:rsid w:val="00B80E03"/>
    <w:rsid w:val="00B814E5"/>
    <w:rsid w:val="00B8290D"/>
    <w:rsid w:val="00B86B76"/>
    <w:rsid w:val="00B902AD"/>
    <w:rsid w:val="00B9641B"/>
    <w:rsid w:val="00BA34F8"/>
    <w:rsid w:val="00BA7927"/>
    <w:rsid w:val="00BB0B8B"/>
    <w:rsid w:val="00BC1B5F"/>
    <w:rsid w:val="00BC264F"/>
    <w:rsid w:val="00BC7896"/>
    <w:rsid w:val="00BD00AB"/>
    <w:rsid w:val="00BD27E0"/>
    <w:rsid w:val="00BD4E58"/>
    <w:rsid w:val="00BD7356"/>
    <w:rsid w:val="00BE0178"/>
    <w:rsid w:val="00BE12C7"/>
    <w:rsid w:val="00BE4828"/>
    <w:rsid w:val="00BF28E5"/>
    <w:rsid w:val="00BF3B23"/>
    <w:rsid w:val="00C0040A"/>
    <w:rsid w:val="00C05F2E"/>
    <w:rsid w:val="00C06135"/>
    <w:rsid w:val="00C07616"/>
    <w:rsid w:val="00C116F9"/>
    <w:rsid w:val="00C25BC1"/>
    <w:rsid w:val="00C25EED"/>
    <w:rsid w:val="00C31B11"/>
    <w:rsid w:val="00C31C08"/>
    <w:rsid w:val="00C349A8"/>
    <w:rsid w:val="00C357DF"/>
    <w:rsid w:val="00C35C70"/>
    <w:rsid w:val="00C36183"/>
    <w:rsid w:val="00C45897"/>
    <w:rsid w:val="00C46D40"/>
    <w:rsid w:val="00C520AE"/>
    <w:rsid w:val="00C52FE8"/>
    <w:rsid w:val="00C5425B"/>
    <w:rsid w:val="00C549FE"/>
    <w:rsid w:val="00C55BD9"/>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767E"/>
    <w:rsid w:val="00D07DD6"/>
    <w:rsid w:val="00D11B6D"/>
    <w:rsid w:val="00D12361"/>
    <w:rsid w:val="00D12815"/>
    <w:rsid w:val="00D12F86"/>
    <w:rsid w:val="00D22048"/>
    <w:rsid w:val="00D232C5"/>
    <w:rsid w:val="00D301D1"/>
    <w:rsid w:val="00D30E24"/>
    <w:rsid w:val="00D31AD2"/>
    <w:rsid w:val="00D34B1C"/>
    <w:rsid w:val="00D37CDF"/>
    <w:rsid w:val="00D406AA"/>
    <w:rsid w:val="00D4125C"/>
    <w:rsid w:val="00D42E9F"/>
    <w:rsid w:val="00D47647"/>
    <w:rsid w:val="00D5166C"/>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2762"/>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1664"/>
    <w:rsid w:val="00DF3860"/>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54D6"/>
    <w:rsid w:val="00E501CC"/>
    <w:rsid w:val="00E52C8F"/>
    <w:rsid w:val="00E52D68"/>
    <w:rsid w:val="00E54540"/>
    <w:rsid w:val="00E568BC"/>
    <w:rsid w:val="00E61AC9"/>
    <w:rsid w:val="00E70B27"/>
    <w:rsid w:val="00E70B6B"/>
    <w:rsid w:val="00E7158E"/>
    <w:rsid w:val="00E71619"/>
    <w:rsid w:val="00E7389E"/>
    <w:rsid w:val="00E740F8"/>
    <w:rsid w:val="00E75216"/>
    <w:rsid w:val="00E76BB6"/>
    <w:rsid w:val="00E800E8"/>
    <w:rsid w:val="00E82A61"/>
    <w:rsid w:val="00E82E8B"/>
    <w:rsid w:val="00E846B4"/>
    <w:rsid w:val="00E87D93"/>
    <w:rsid w:val="00E90229"/>
    <w:rsid w:val="00E94159"/>
    <w:rsid w:val="00E97640"/>
    <w:rsid w:val="00EA062B"/>
    <w:rsid w:val="00EA1038"/>
    <w:rsid w:val="00EA29E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3687"/>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481BF3-1ABF-464A-94BB-DF316FD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styleId="afe">
    <w:name w:val="Unresolved Mention"/>
    <w:basedOn w:val="a1"/>
    <w:uiPriority w:val="99"/>
    <w:semiHidden/>
    <w:unhideWhenUsed/>
    <w:rsid w:val="0048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A830008679781860AF763k950G" TargetMode="External"/><Relationship Id="rId3" Type="http://schemas.openxmlformats.org/officeDocument/2006/relationships/styles" Target="styles.xm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http://ribbudss.rkursk.ru/" TargetMode="External"/><Relationship Id="rId42" Type="http://schemas.openxmlformats.org/officeDocument/2006/relationships/hyperlink" Target="consultantplus://offline/ref=749A4E050CD31D6FB967C79DCEBC5A6E4B840008679781860AF763k950G" TargetMode="External"/><Relationship Id="rId47" Type="http://schemas.openxmlformats.org/officeDocument/2006/relationships/hyperlink" Target="consultantplus://offline/ref=749A4E050CD31D6FB967C693DEBC5A6E4F84050D65CA8B8E53FB61972CFD281D5A3A7E9F0FABEBk758G" TargetMode="External"/><Relationship Id="rId50" Type="http://schemas.openxmlformats.org/officeDocument/2006/relationships/hyperlink" Target="https://www.list-org.com/search?type=phone&amp;val=47141-25274" TargetMode="External"/><Relationship Id="rId7" Type="http://schemas.openxmlformats.org/officeDocument/2006/relationships/endnotes" Target="endnot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http://ribbudss.rkursk.ru/" TargetMode="External"/><Relationship Id="rId38" Type="http://schemas.openxmlformats.org/officeDocument/2006/relationships/hyperlink" Target="consultantplus://offline/ref=749A4E050CD31D6FB967C693DEBC5A6E4B85080C6BCA8B8E53FB61972CFD281D5A3A7E9F0EA9EFk758G" TargetMode="External"/><Relationship Id="rId46" Type="http://schemas.openxmlformats.org/officeDocument/2006/relationships/hyperlink" Target="consultantplus://offline/ref=749A4E050CD31D6FB967D888CBBC5A6E4D81000A68CA8B8E53FB61972CFD281D5A3A7E9F0EAEE7k755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0" Type="http://schemas.openxmlformats.org/officeDocument/2006/relationships/hyperlink" Target="consultantplus://offline/ref=749A4E050CD31D6FB967C693DEBC5A6E4F84050D65CA8B8E53FB61972CFD281D5A3A7E9F0FABEBk758G" TargetMode="External"/><Relationship Id="rId29" Type="http://schemas.openxmlformats.org/officeDocument/2006/relationships/hyperlink" Target="consultantplus://offline/ref=47F194E5FA416D00715E8D718412A7CAB46179BAA16F6AC563ADA13E520B12101370A3005A1AN9o4H" TargetMode="External"/><Relationship Id="rId41" Type="http://schemas.openxmlformats.org/officeDocument/2006/relationships/hyperlink" Target="consultantplus://offline/ref=749A4E050CD31D6FB967C79DCEBC5A6E408205003A9D89DF06F5k65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ribbudss.rkursk.ru/" TargetMode="External"/><Relationship Id="rId37" Type="http://schemas.openxmlformats.org/officeDocument/2006/relationships/hyperlink" Target="consultantplus://offline/ref=749A4E050CD31D6FB967C693DEBC5A6E4A8B050A679781860AF763k950G" TargetMode="External"/><Relationship Id="rId40" Type="http://schemas.openxmlformats.org/officeDocument/2006/relationships/hyperlink" Target="consultantplus://offline/ref=749A4E050CD31D6FB967C79DCEBC5A6E4E8204003A9D89DF06F5k654G" TargetMode="External"/><Relationship Id="rId45" Type="http://schemas.openxmlformats.org/officeDocument/2006/relationships/hyperlink" Target="consultantplus://offline/ref=749A4E050CD31D6FB967C79DCEBC5A6E4D8704003A9D89DF06F5k654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C84070A69CA8B8E53FB6197k25CG" TargetMode="External"/><Relationship Id="rId49" Type="http://schemas.openxmlformats.org/officeDocument/2006/relationships/hyperlink" Target="consultantplus://offline/ref=749A4E050CD31D6FB967C693DEBC5A6E4883090D64CA8B8E53FB6197k25CG"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79DCEBC5A6E4A8206003A9D89DF06F5k654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B20C42D08ABD3803AA67AA7D2075CFB35085EBB4912E4F4FF8524F9BV0M9H" TargetMode="External"/><Relationship Id="rId43" Type="http://schemas.openxmlformats.org/officeDocument/2006/relationships/hyperlink" Target="consultantplus://offline/ref=749A4E050CD31D6FB967C79DCEBC5A6E4C80090B679781860AF763k950G" TargetMode="External"/><Relationship Id="rId48" Type="http://schemas.openxmlformats.org/officeDocument/2006/relationships/hyperlink" Target="consultantplus://offline/ref=749A4E050CD31D6FB967C693DEBC5A6E488007096BC3D6845BA26D952BF2770A5D73729E0EA9EF70kC57G" TargetMode="External"/><Relationship Id="rId8" Type="http://schemas.openxmlformats.org/officeDocument/2006/relationships/hyperlink" Target="consultantplus://offline/ref=B20C42D08ABD3803AA67AA7D2075CFB35085EBB4912E4F4FF8524F9BV0M9H" TargetMode="External"/><Relationship Id="rId51" Type="http://schemas.openxmlformats.org/officeDocument/2006/relationships/hyperlink" Target="https://www.list-org.com/search?type=phone&amp;val=47141-25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FD53C-84CE-4183-BF08-68ED31AC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39</Pages>
  <Words>9690</Words>
  <Characters>74560</Characters>
  <Application>Microsoft Office Word</Application>
  <DocSecurity>0</DocSecurity>
  <Lines>621</Lines>
  <Paragraphs>168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Александр</cp:lastModifiedBy>
  <cp:revision>57</cp:revision>
  <cp:lastPrinted>2018-05-10T05:36:00Z</cp:lastPrinted>
  <dcterms:created xsi:type="dcterms:W3CDTF">2018-12-28T12:53:00Z</dcterms:created>
  <dcterms:modified xsi:type="dcterms:W3CDTF">2019-04-23T09:37:00Z</dcterms:modified>
</cp:coreProperties>
</file>