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F" w:rsidRDefault="007C0BCF" w:rsidP="007C0BCF">
      <w:pPr>
        <w:spacing w:line="276" w:lineRule="auto"/>
        <w:rPr>
          <w:rFonts w:ascii="Arial" w:hAnsi="Arial"/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ascii="Arial" w:hAnsi="Arial"/>
          <w:b/>
          <w:bCs/>
          <w:sz w:val="32"/>
          <w:szCs w:val="32"/>
        </w:rPr>
        <w:t>СОБРАНИЕ  ДЕПУТАТОВ</w:t>
      </w:r>
    </w:p>
    <w:p w:rsidR="007C0BCF" w:rsidRDefault="007C0BCF" w:rsidP="007C0BCF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РЫБИНО-БУДСКОГО СЕЛЬСОВЕТА</w:t>
      </w:r>
    </w:p>
    <w:p w:rsidR="007C0BCF" w:rsidRDefault="007C0BCF" w:rsidP="007C0BCF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ОБОЯНСКОГО РАЙОНА  </w:t>
      </w:r>
    </w:p>
    <w:p w:rsidR="007C0BCF" w:rsidRDefault="007C0BCF" w:rsidP="007C0BCF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7C0BCF" w:rsidRDefault="007C0BCF" w:rsidP="007C0BCF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РЕШЕНИЕ</w:t>
      </w:r>
    </w:p>
    <w:p w:rsidR="007C0BCF" w:rsidRDefault="007C0BCF" w:rsidP="007C0BCF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7C0BCF" w:rsidRDefault="007C0BCF" w:rsidP="007C0BCF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от 05 декабря  2019 года             № 70/161</w:t>
      </w:r>
    </w:p>
    <w:p w:rsidR="007C0BCF" w:rsidRDefault="007C0BCF" w:rsidP="007C0BCF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7C0BCF" w:rsidRDefault="007C0BCF" w:rsidP="007C0BC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предоставлении налоговой льготы</w:t>
      </w:r>
    </w:p>
    <w:p w:rsidR="007C0BCF" w:rsidRDefault="007C0BCF" w:rsidP="007C0BCF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C0BCF" w:rsidRDefault="007C0BCF" w:rsidP="007C0BC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rFonts w:ascii="Arial" w:hAnsi="Arial" w:cs="Arial"/>
        </w:rPr>
        <w:t xml:space="preserve">Рассмотрев обращение </w:t>
      </w:r>
      <w:r w:rsidR="004E5F8F">
        <w:rPr>
          <w:rFonts w:ascii="Arial" w:hAnsi="Arial" w:cs="Arial"/>
        </w:rPr>
        <w:t>участников ликвидации аварии на Чернобыльской АЭС</w:t>
      </w:r>
      <w:r>
        <w:rPr>
          <w:rFonts w:ascii="Arial" w:hAnsi="Arial" w:cs="Arial"/>
        </w:rPr>
        <w:t xml:space="preserve"> о предоставлении налоговой льготы по земельному налогу гражданам, подвергшихся воздействию радиации вследствие катастрофы на Чернобыльской АЭС,  проживающим на территории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/>
        </w:rPr>
        <w:t xml:space="preserve"> Налоговым кодексом Российской Федерации  Уставом муниципального образования "</w:t>
      </w:r>
      <w:proofErr w:type="spellStart"/>
      <w:r>
        <w:rPr>
          <w:rFonts w:ascii="Arial" w:hAnsi="Arial"/>
        </w:rPr>
        <w:t>Рыбино-Будский</w:t>
      </w:r>
      <w:proofErr w:type="spellEnd"/>
      <w:r>
        <w:rPr>
          <w:rFonts w:ascii="Arial" w:hAnsi="Arial"/>
        </w:rPr>
        <w:t xml:space="preserve"> сельсовет"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</w:t>
      </w:r>
      <w:proofErr w:type="gramEnd"/>
      <w:r>
        <w:rPr>
          <w:rFonts w:ascii="Arial" w:hAnsi="Arial"/>
        </w:rPr>
        <w:t xml:space="preserve"> области, </w:t>
      </w:r>
      <w:r>
        <w:rPr>
          <w:rStyle w:val="FontStyle24"/>
          <w:rFonts w:ascii="Arial" w:hAnsi="Arial"/>
          <w:color w:val="000000"/>
        </w:rPr>
        <w:t xml:space="preserve">Собрания депутатов  </w:t>
      </w:r>
      <w:proofErr w:type="spellStart"/>
      <w:r>
        <w:rPr>
          <w:rStyle w:val="FontStyle24"/>
          <w:rFonts w:ascii="Arial" w:hAnsi="Arial"/>
          <w:color w:val="000000"/>
        </w:rPr>
        <w:t>Рыбино-Будского</w:t>
      </w:r>
      <w:proofErr w:type="spellEnd"/>
      <w:r>
        <w:rPr>
          <w:rStyle w:val="FontStyle24"/>
          <w:rFonts w:ascii="Arial" w:hAnsi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 РЕШИЛО:</w:t>
      </w:r>
    </w:p>
    <w:p w:rsidR="007C0BCF" w:rsidRDefault="007C0BCF" w:rsidP="007C0BCF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Представить льготу с 1 января 2019 года гражданам, подвергшихся воздействию радиации вследствие катастрофы на Чернобыльской АЭС,  проживающим на территории </w:t>
      </w:r>
      <w:proofErr w:type="spellStart"/>
      <w:r>
        <w:rPr>
          <w:rFonts w:ascii="Arial" w:hAnsi="Arial"/>
        </w:rPr>
        <w:t>Рыбино-Будского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 и освободить от уплаты земельного  налога в размере 100%.</w:t>
      </w:r>
      <w:proofErr w:type="gramEnd"/>
    </w:p>
    <w:p w:rsidR="007C0BCF" w:rsidRDefault="007C0BCF" w:rsidP="007C0BCF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Указанной категории граждан необходимо предоставить в </w:t>
      </w:r>
      <w:proofErr w:type="gramStart"/>
      <w:r>
        <w:rPr>
          <w:rFonts w:ascii="Arial" w:hAnsi="Arial"/>
        </w:rPr>
        <w:t>Межрайонную</w:t>
      </w:r>
      <w:proofErr w:type="gramEnd"/>
      <w:r>
        <w:rPr>
          <w:rFonts w:ascii="Arial" w:hAnsi="Arial"/>
        </w:rPr>
        <w:t xml:space="preserve"> ИФНС России  № 7 по Курской области документ, подтверждающий право на получение льготы по земельному налогу.</w:t>
      </w:r>
    </w:p>
    <w:p w:rsidR="007C0BCF" w:rsidRDefault="007C0BCF" w:rsidP="007C0BCF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Считать утратившим силу Решение Собрания депутатов от 30.11.2015 года № 6/21.</w:t>
      </w:r>
    </w:p>
    <w:p w:rsidR="007C0BCF" w:rsidRDefault="007C0BCF" w:rsidP="007C0BCF">
      <w:pPr>
        <w:pStyle w:val="a3"/>
        <w:numPr>
          <w:ilvl w:val="0"/>
          <w:numId w:val="1"/>
        </w:numPr>
        <w:tabs>
          <w:tab w:val="left" w:pos="6855"/>
        </w:tabs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Настоящее решение вступает в силу не раннее,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7C0BCF" w:rsidRDefault="007C0BCF" w:rsidP="007C0BCF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7C0BCF" w:rsidRDefault="007C0BCF" w:rsidP="007C0BCF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7C0BCF" w:rsidRDefault="007C0BCF" w:rsidP="007C0BCF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Собрания депутатов </w:t>
      </w:r>
    </w:p>
    <w:p w:rsidR="007C0BCF" w:rsidRDefault="007C0BCF" w:rsidP="007C0BCF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района:                                Г.А.Коваленко  </w:t>
      </w:r>
    </w:p>
    <w:p w:rsidR="007C0BCF" w:rsidRDefault="007C0BCF" w:rsidP="007C0BCF">
      <w:pPr>
        <w:jc w:val="both"/>
        <w:rPr>
          <w:rFonts w:ascii="Arial" w:hAnsi="Arial"/>
        </w:rPr>
      </w:pPr>
    </w:p>
    <w:p w:rsidR="007C0BCF" w:rsidRDefault="007C0BCF" w:rsidP="007C0BCF">
      <w:pPr>
        <w:jc w:val="both"/>
        <w:rPr>
          <w:rStyle w:val="FontStyle24"/>
          <w:rFonts w:ascii="Arial" w:hAnsi="Arial"/>
        </w:rPr>
      </w:pPr>
      <w:r>
        <w:rPr>
          <w:rStyle w:val="FontStyle24"/>
          <w:rFonts w:ascii="Arial" w:hAnsi="Arial"/>
        </w:rPr>
        <w:t>И.о</w:t>
      </w:r>
      <w:proofErr w:type="gramStart"/>
      <w:r>
        <w:rPr>
          <w:rStyle w:val="FontStyle24"/>
          <w:rFonts w:ascii="Arial" w:hAnsi="Arial"/>
        </w:rPr>
        <w:t>.Г</w:t>
      </w:r>
      <w:proofErr w:type="gramEnd"/>
      <w:r>
        <w:rPr>
          <w:rStyle w:val="FontStyle24"/>
          <w:rFonts w:ascii="Arial" w:hAnsi="Arial"/>
        </w:rPr>
        <w:t xml:space="preserve">лавы  </w:t>
      </w:r>
      <w:proofErr w:type="spellStart"/>
      <w:r>
        <w:rPr>
          <w:rStyle w:val="FontStyle24"/>
          <w:rFonts w:ascii="Arial" w:hAnsi="Arial"/>
        </w:rPr>
        <w:t>Рыбино-Будского</w:t>
      </w:r>
      <w:proofErr w:type="spellEnd"/>
      <w:r>
        <w:rPr>
          <w:rStyle w:val="FontStyle24"/>
          <w:rFonts w:ascii="Arial" w:hAnsi="Arial"/>
        </w:rPr>
        <w:t xml:space="preserve"> сельсовета</w:t>
      </w:r>
    </w:p>
    <w:p w:rsidR="007C0BCF" w:rsidRDefault="007C0BCF" w:rsidP="007C0BCF">
      <w:pPr>
        <w:jc w:val="both"/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 района:                                                                        В.А. </w:t>
      </w:r>
      <w:proofErr w:type="spellStart"/>
      <w:r>
        <w:rPr>
          <w:rFonts w:ascii="Arial" w:hAnsi="Arial"/>
        </w:rPr>
        <w:t>Долженкова</w:t>
      </w:r>
      <w:proofErr w:type="spellEnd"/>
    </w:p>
    <w:p w:rsidR="007C0BCF" w:rsidRDefault="007C0BCF" w:rsidP="007C0BCF">
      <w:pPr>
        <w:jc w:val="both"/>
      </w:pPr>
    </w:p>
    <w:p w:rsidR="007C0BCF" w:rsidRDefault="007C0BCF" w:rsidP="007C0BCF">
      <w:pPr>
        <w:jc w:val="both"/>
      </w:pPr>
    </w:p>
    <w:p w:rsidR="007C0BCF" w:rsidRDefault="007C0BCF" w:rsidP="007C0BCF">
      <w:pPr>
        <w:tabs>
          <w:tab w:val="left" w:pos="6855"/>
        </w:tabs>
        <w:spacing w:line="276" w:lineRule="auto"/>
        <w:jc w:val="both"/>
        <w:rPr>
          <w:rFonts w:ascii="Arial" w:hAnsi="Arial"/>
          <w:color w:val="FF0000"/>
        </w:rPr>
      </w:pPr>
    </w:p>
    <w:p w:rsidR="0069706A" w:rsidRDefault="0069706A"/>
    <w:sectPr w:rsidR="0069706A" w:rsidSect="0069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D24"/>
    <w:multiLevelType w:val="hybridMultilevel"/>
    <w:tmpl w:val="DE888250"/>
    <w:lvl w:ilvl="0" w:tplc="6FE085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CF"/>
    <w:rsid w:val="004E5F8F"/>
    <w:rsid w:val="0069706A"/>
    <w:rsid w:val="007C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CF"/>
    <w:pPr>
      <w:ind w:left="720"/>
      <w:contextualSpacing/>
    </w:pPr>
  </w:style>
  <w:style w:type="character" w:customStyle="1" w:styleId="FontStyle24">
    <w:name w:val="Font Style24"/>
    <w:basedOn w:val="a0"/>
    <w:rsid w:val="007C0BCF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C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2019-12-06T05:50:00Z</cp:lastPrinted>
  <dcterms:created xsi:type="dcterms:W3CDTF">2019-12-06T05:49:00Z</dcterms:created>
  <dcterms:modified xsi:type="dcterms:W3CDTF">2019-12-06T05:50:00Z</dcterms:modified>
</cp:coreProperties>
</file>