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94" w:rsidRPr="00523874" w:rsidRDefault="00396C92" w:rsidP="00396C92">
      <w:pPr>
        <w:jc w:val="center"/>
        <w:rPr>
          <w:b/>
          <w:sz w:val="48"/>
          <w:szCs w:val="48"/>
        </w:rPr>
      </w:pPr>
      <w:r w:rsidRPr="00523874">
        <w:rPr>
          <w:b/>
          <w:sz w:val="48"/>
          <w:szCs w:val="48"/>
        </w:rPr>
        <w:t>Объявление</w:t>
      </w:r>
    </w:p>
    <w:p w:rsidR="00523874" w:rsidRDefault="00523874" w:rsidP="00396C92">
      <w:pPr>
        <w:jc w:val="center"/>
        <w:rPr>
          <w:sz w:val="48"/>
          <w:szCs w:val="48"/>
        </w:rPr>
      </w:pPr>
      <w:r w:rsidRPr="00523874">
        <w:rPr>
          <w:sz w:val="48"/>
          <w:szCs w:val="48"/>
        </w:rPr>
        <w:t xml:space="preserve">Администрация </w:t>
      </w:r>
      <w:proofErr w:type="spellStart"/>
      <w:r w:rsidRPr="00523874">
        <w:rPr>
          <w:sz w:val="48"/>
          <w:szCs w:val="48"/>
        </w:rPr>
        <w:t>Рыбино-Будского</w:t>
      </w:r>
      <w:proofErr w:type="spellEnd"/>
      <w:r w:rsidRPr="00523874">
        <w:rPr>
          <w:sz w:val="48"/>
          <w:szCs w:val="48"/>
        </w:rPr>
        <w:t xml:space="preserve"> сельсовета </w:t>
      </w:r>
      <w:proofErr w:type="spellStart"/>
      <w:r w:rsidRPr="00523874">
        <w:rPr>
          <w:sz w:val="48"/>
          <w:szCs w:val="48"/>
        </w:rPr>
        <w:t>Обоянского</w:t>
      </w:r>
      <w:proofErr w:type="spellEnd"/>
      <w:r w:rsidRPr="00523874">
        <w:rPr>
          <w:sz w:val="48"/>
          <w:szCs w:val="48"/>
        </w:rPr>
        <w:t xml:space="preserve"> района </w:t>
      </w:r>
    </w:p>
    <w:p w:rsidR="00523874" w:rsidRDefault="00523874" w:rsidP="00396C9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Предупреждает, </w:t>
      </w:r>
      <w:proofErr w:type="gramStart"/>
      <w:r>
        <w:rPr>
          <w:sz w:val="48"/>
          <w:szCs w:val="48"/>
        </w:rPr>
        <w:t>согласно статьи</w:t>
      </w:r>
      <w:proofErr w:type="gramEnd"/>
      <w:r>
        <w:rPr>
          <w:sz w:val="48"/>
          <w:szCs w:val="48"/>
        </w:rPr>
        <w:t xml:space="preserve"> 28 Закона Курской области от 04.01.2003 № 1-ЗКО «Об административных правонарушениях в Курской области»  предусмотрена административная ответственность за нарушение правил благоустройства территории населенных пунктов, а также несоблюдение правил по обеспечению чистоты и порядка  в населенных пунктах.</w:t>
      </w:r>
    </w:p>
    <w:p w:rsidR="00523874" w:rsidRPr="00523874" w:rsidRDefault="00523874" w:rsidP="00396C9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Уважаемые жители, просьба не допускать нарушения требований природоохранного законодательства, законодательства об административных правонарушениях. </w:t>
      </w:r>
    </w:p>
    <w:p w:rsidR="00396C92" w:rsidRPr="00396C92" w:rsidRDefault="00396C92" w:rsidP="00523874">
      <w:pPr>
        <w:rPr>
          <w:sz w:val="56"/>
          <w:szCs w:val="56"/>
        </w:rPr>
      </w:pPr>
    </w:p>
    <w:sectPr w:rsidR="00396C92" w:rsidRPr="00396C92" w:rsidSect="00396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C92"/>
    <w:rsid w:val="00396C92"/>
    <w:rsid w:val="00523874"/>
    <w:rsid w:val="00A23B94"/>
    <w:rsid w:val="00DC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2020-03-18T07:54:00Z</dcterms:created>
  <dcterms:modified xsi:type="dcterms:W3CDTF">2020-03-18T07:54:00Z</dcterms:modified>
</cp:coreProperties>
</file>