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C" w:rsidRDefault="0083631C" w:rsidP="008363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1C" w:rsidRDefault="0083631C" w:rsidP="00836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83631C" w:rsidRDefault="0083631C" w:rsidP="00836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РЫБИНО-БУДСКОГО СЕЛЬСОВЕТА</w:t>
      </w:r>
    </w:p>
    <w:p w:rsidR="0083631C" w:rsidRDefault="0083631C" w:rsidP="00836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ОБОЯНСКОГО РАЙОНА </w:t>
      </w:r>
    </w:p>
    <w:p w:rsidR="0083631C" w:rsidRDefault="0083631C" w:rsidP="008363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631C" w:rsidRDefault="0083631C" w:rsidP="0083631C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31C" w:rsidRDefault="007B3337" w:rsidP="0083631C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«19</w:t>
      </w:r>
      <w:r w:rsidR="0083631C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83631C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  <w:r w:rsidR="008363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№35</w:t>
      </w:r>
    </w:p>
    <w:p w:rsidR="0083631C" w:rsidRDefault="0083631C" w:rsidP="00836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83631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 внесении изменений в план-график</w:t>
      </w:r>
    </w:p>
    <w:p w:rsidR="0083631C" w:rsidRDefault="0083631C" w:rsidP="0083631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закупок товаров, работ, услуг для нужд Администрации Рыбино-Будского сельсовета Обоянского района Курской области на 2020-2022 гг.</w:t>
      </w:r>
    </w:p>
    <w:p w:rsidR="0083631C" w:rsidRDefault="0083631C" w:rsidP="0083631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лимитов бюджетных обязательств, руководствуясь Федеральным законом от 05.04.2013 г. № 44-ФЗ «О контрактной системе в сфере закупок товаров, работ, услуг», Постановлением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изменения в план-график закупок товаров, работ, услуг для Администрации Рыбино-Будского сельсовета Обоянского района Курской области на 2020-2022 гг.</w:t>
      </w: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в течение трех рабочих дней план-график закупок товаро</w:t>
      </w:r>
      <w:r w:rsidR="007B3337">
        <w:rPr>
          <w:rFonts w:ascii="Times New Roman" w:hAnsi="Times New Roman" w:cs="Times New Roman"/>
          <w:sz w:val="24"/>
          <w:szCs w:val="24"/>
        </w:rPr>
        <w:t>в, работ, услуг в редакции от 19.04.2021</w:t>
      </w:r>
      <w:r>
        <w:rPr>
          <w:rFonts w:ascii="Times New Roman" w:hAnsi="Times New Roman" w:cs="Times New Roman"/>
          <w:sz w:val="24"/>
          <w:szCs w:val="24"/>
        </w:rPr>
        <w:t xml:space="preserve"> года на Официальном сайте Единой информационной системы в сфере закупок в сети Интернет для размещения информации закупках товаров, работ, услуг для государственных и муниципальных нужд: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http://zakupki.gov.ru/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от 05.04.2013 г. № 44-ФЗ «О контрактной системе в сфере закупок товаров, работ, услуг».</w:t>
      </w: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подписания.</w:t>
      </w: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83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Рыбино-Будского сельсовета</w:t>
      </w:r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Обоянского района Курской области                   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С.Н.Хайлова</w:t>
      </w:r>
      <w:proofErr w:type="spellEnd"/>
    </w:p>
    <w:p w:rsidR="0083631C" w:rsidRDefault="0083631C" w:rsidP="00836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31C" w:rsidRDefault="0083631C" w:rsidP="0083631C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31C" w:rsidRDefault="0083631C" w:rsidP="008363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631C" w:rsidRDefault="0083631C" w:rsidP="008363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52" w:rsidRDefault="00530852"/>
    <w:sectPr w:rsidR="0053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C"/>
    <w:rsid w:val="002C4498"/>
    <w:rsid w:val="00530852"/>
    <w:rsid w:val="007B3337"/>
    <w:rsid w:val="008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D9520-3B0E-44E6-A2F8-34478EF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2021-04-20T09:45:00Z</cp:lastPrinted>
  <dcterms:created xsi:type="dcterms:W3CDTF">2021-04-19T08:41:00Z</dcterms:created>
  <dcterms:modified xsi:type="dcterms:W3CDTF">2021-04-20T09:48:00Z</dcterms:modified>
</cp:coreProperties>
</file>