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718"/>
        <w:gridCol w:w="4637"/>
      </w:tblGrid>
      <w:tr w:rsidR="00995E5F" w:rsidRPr="00410890" w14:paraId="3D2BBE05" w14:textId="77777777" w:rsidTr="00026686">
        <w:tc>
          <w:tcPr>
            <w:tcW w:w="4785" w:type="dxa"/>
          </w:tcPr>
          <w:p w14:paraId="5BD1EDC4" w14:textId="77777777" w:rsidR="00995E5F" w:rsidRPr="003A677C" w:rsidRDefault="00995E5F" w:rsidP="00026686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>
              <w:rPr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 wp14:anchorId="4057C155" wp14:editId="01A0A8EF">
                  <wp:extent cx="2184400" cy="901700"/>
                  <wp:effectExtent l="19050" t="0" r="635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1F9B62D4" w14:textId="77777777" w:rsidR="00995E5F" w:rsidRPr="00995E5F" w:rsidRDefault="00026686" w:rsidP="00995E5F">
            <w:pPr>
              <w:spacing w:line="240" w:lineRule="auto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Экперты</w:t>
            </w:r>
            <w:proofErr w:type="spellEnd"/>
            <w:r>
              <w:rPr>
                <w:b/>
                <w:sz w:val="28"/>
              </w:rPr>
              <w:t xml:space="preserve"> Росреестра совместно с членами Общественного совета Управления </w:t>
            </w:r>
            <w:r w:rsidR="00995E5F" w:rsidRPr="00995E5F">
              <w:rPr>
                <w:b/>
                <w:sz w:val="28"/>
              </w:rPr>
              <w:t>ответил</w:t>
            </w:r>
            <w:r>
              <w:rPr>
                <w:b/>
                <w:sz w:val="28"/>
              </w:rPr>
              <w:t>и</w:t>
            </w:r>
            <w:r w:rsidR="00995E5F" w:rsidRPr="00995E5F">
              <w:rPr>
                <w:b/>
                <w:sz w:val="28"/>
              </w:rPr>
              <w:t xml:space="preserve"> на вопросы дачников на неделе приемов граждан</w:t>
            </w:r>
          </w:p>
          <w:p w14:paraId="272B24B3" w14:textId="77777777" w:rsidR="00995E5F" w:rsidRPr="007716C9" w:rsidRDefault="00995E5F" w:rsidP="00026686">
            <w:pPr>
              <w:spacing w:before="288" w:after="168" w:line="240" w:lineRule="auto"/>
              <w:contextualSpacing/>
              <w:jc w:val="center"/>
              <w:outlineLvl w:val="0"/>
              <w:rPr>
                <w:b/>
                <w:sz w:val="28"/>
                <w:szCs w:val="26"/>
              </w:rPr>
            </w:pPr>
          </w:p>
        </w:tc>
      </w:tr>
    </w:tbl>
    <w:p w14:paraId="52259B3C" w14:textId="77777777" w:rsidR="00667762" w:rsidRDefault="005055E6">
      <w:r>
        <w:tab/>
      </w:r>
    </w:p>
    <w:p w14:paraId="07C12956" w14:textId="77777777" w:rsidR="00995E5F" w:rsidRDefault="00667762" w:rsidP="00995E5F">
      <w:pPr>
        <w:pStyle w:val="a4"/>
        <w:jc w:val="both"/>
        <w:rPr>
          <w:sz w:val="28"/>
          <w:szCs w:val="28"/>
        </w:rPr>
      </w:pPr>
      <w:r w:rsidRPr="00995E5F">
        <w:rPr>
          <w:sz w:val="28"/>
          <w:szCs w:val="28"/>
        </w:rPr>
        <w:tab/>
      </w:r>
      <w:r w:rsidR="00992A49">
        <w:rPr>
          <w:sz w:val="28"/>
          <w:szCs w:val="28"/>
        </w:rPr>
        <w:t xml:space="preserve">Эксперты </w:t>
      </w:r>
      <w:r w:rsidR="00026686">
        <w:rPr>
          <w:sz w:val="28"/>
          <w:szCs w:val="28"/>
        </w:rPr>
        <w:t>курского управления Росреестра</w:t>
      </w:r>
      <w:r w:rsidR="00992A49">
        <w:rPr>
          <w:sz w:val="28"/>
          <w:szCs w:val="28"/>
        </w:rPr>
        <w:t xml:space="preserve"> </w:t>
      </w:r>
      <w:r w:rsidR="00026686">
        <w:rPr>
          <w:sz w:val="28"/>
          <w:szCs w:val="28"/>
        </w:rPr>
        <w:t xml:space="preserve">совместно с членами Общественного совета Управления </w:t>
      </w:r>
      <w:r w:rsidR="00992A49">
        <w:rPr>
          <w:sz w:val="28"/>
          <w:szCs w:val="28"/>
        </w:rPr>
        <w:t>проконсультировали дачников и садоводов на неделе приемов граждан</w:t>
      </w:r>
      <w:r w:rsidR="00093E40">
        <w:rPr>
          <w:sz w:val="28"/>
          <w:szCs w:val="28"/>
        </w:rPr>
        <w:t xml:space="preserve"> в К</w:t>
      </w:r>
      <w:r w:rsidR="00992A49">
        <w:rPr>
          <w:sz w:val="28"/>
          <w:szCs w:val="28"/>
        </w:rPr>
        <w:t>урск</w:t>
      </w:r>
      <w:r w:rsidR="00093E40">
        <w:rPr>
          <w:sz w:val="28"/>
          <w:szCs w:val="28"/>
        </w:rPr>
        <w:t xml:space="preserve">ом </w:t>
      </w:r>
      <w:r w:rsidR="00992A49">
        <w:rPr>
          <w:sz w:val="28"/>
          <w:szCs w:val="28"/>
        </w:rPr>
        <w:t>региональн</w:t>
      </w:r>
      <w:r w:rsidR="00093E40">
        <w:rPr>
          <w:sz w:val="28"/>
          <w:szCs w:val="28"/>
        </w:rPr>
        <w:t xml:space="preserve">ом </w:t>
      </w:r>
      <w:r w:rsidR="00992A49">
        <w:rPr>
          <w:sz w:val="28"/>
          <w:szCs w:val="28"/>
        </w:rPr>
        <w:t>отделени</w:t>
      </w:r>
      <w:r w:rsidR="00093E40">
        <w:rPr>
          <w:sz w:val="28"/>
          <w:szCs w:val="28"/>
        </w:rPr>
        <w:t>и</w:t>
      </w:r>
      <w:r w:rsidR="00992A49">
        <w:rPr>
          <w:sz w:val="28"/>
          <w:szCs w:val="28"/>
        </w:rPr>
        <w:t xml:space="preserve"> партии «Единая Россия».</w:t>
      </w:r>
    </w:p>
    <w:p w14:paraId="185B883C" w14:textId="77777777" w:rsidR="00992A49" w:rsidRPr="00995E5F" w:rsidRDefault="00992A49" w:rsidP="00995E5F">
      <w:pPr>
        <w:pStyle w:val="a4"/>
        <w:jc w:val="both"/>
        <w:rPr>
          <w:sz w:val="28"/>
          <w:szCs w:val="28"/>
        </w:rPr>
      </w:pPr>
    </w:p>
    <w:p w14:paraId="0A861DEC" w14:textId="77777777" w:rsidR="0041163A" w:rsidRDefault="005055E6" w:rsidP="00995E5F">
      <w:pPr>
        <w:pStyle w:val="a4"/>
        <w:jc w:val="both"/>
        <w:rPr>
          <w:sz w:val="28"/>
          <w:szCs w:val="28"/>
        </w:rPr>
      </w:pPr>
      <w:r w:rsidRPr="00995E5F">
        <w:rPr>
          <w:sz w:val="28"/>
          <w:szCs w:val="28"/>
        </w:rPr>
        <w:tab/>
        <w:t xml:space="preserve">На прием к экспертам </w:t>
      </w:r>
      <w:r w:rsidR="0009191C" w:rsidRPr="00995E5F">
        <w:rPr>
          <w:sz w:val="28"/>
          <w:szCs w:val="28"/>
        </w:rPr>
        <w:t>успели попасть более 15</w:t>
      </w:r>
      <w:r w:rsidRPr="00995E5F">
        <w:rPr>
          <w:sz w:val="28"/>
          <w:szCs w:val="28"/>
        </w:rPr>
        <w:t xml:space="preserve"> </w:t>
      </w:r>
      <w:r w:rsidR="0041163A" w:rsidRPr="00995E5F">
        <w:rPr>
          <w:sz w:val="28"/>
          <w:szCs w:val="28"/>
        </w:rPr>
        <w:t>садоводов</w:t>
      </w:r>
      <w:r w:rsidRPr="00995E5F">
        <w:rPr>
          <w:sz w:val="28"/>
          <w:szCs w:val="28"/>
        </w:rPr>
        <w:t>. Все они получили ответы на свои вопросы. В большинстве слу</w:t>
      </w:r>
      <w:r w:rsidR="001E67AB" w:rsidRPr="00995E5F">
        <w:rPr>
          <w:sz w:val="28"/>
          <w:szCs w:val="28"/>
        </w:rPr>
        <w:t xml:space="preserve">чаев жителей волновал вопрос оформления прав на дом </w:t>
      </w:r>
      <w:proofErr w:type="gramStart"/>
      <w:r w:rsidR="001E67AB" w:rsidRPr="00995E5F">
        <w:rPr>
          <w:sz w:val="28"/>
          <w:szCs w:val="28"/>
        </w:rPr>
        <w:t>по  «</w:t>
      </w:r>
      <w:proofErr w:type="gramEnd"/>
      <w:r w:rsidR="001E67AB" w:rsidRPr="00995E5F">
        <w:rPr>
          <w:sz w:val="28"/>
          <w:szCs w:val="28"/>
        </w:rPr>
        <w:t>дачной</w:t>
      </w:r>
      <w:r w:rsidR="0009191C" w:rsidRPr="00995E5F">
        <w:rPr>
          <w:sz w:val="28"/>
          <w:szCs w:val="28"/>
        </w:rPr>
        <w:t xml:space="preserve"> </w:t>
      </w:r>
      <w:r w:rsidR="001E67AB" w:rsidRPr="00995E5F">
        <w:rPr>
          <w:sz w:val="28"/>
          <w:szCs w:val="28"/>
        </w:rPr>
        <w:t>амнистии</w:t>
      </w:r>
      <w:r w:rsidR="0009191C" w:rsidRPr="00995E5F">
        <w:rPr>
          <w:sz w:val="28"/>
          <w:szCs w:val="28"/>
        </w:rPr>
        <w:t>»</w:t>
      </w:r>
      <w:r w:rsidR="001E67AB" w:rsidRPr="00995E5F">
        <w:rPr>
          <w:sz w:val="28"/>
          <w:szCs w:val="28"/>
        </w:rPr>
        <w:t xml:space="preserve">. В </w:t>
      </w:r>
      <w:r w:rsidR="0009191C" w:rsidRPr="00995E5F">
        <w:rPr>
          <w:sz w:val="28"/>
          <w:szCs w:val="28"/>
        </w:rPr>
        <w:t xml:space="preserve"> том числе</w:t>
      </w:r>
      <w:r w:rsidR="001E67AB" w:rsidRPr="00995E5F">
        <w:rPr>
          <w:sz w:val="28"/>
          <w:szCs w:val="28"/>
        </w:rPr>
        <w:t xml:space="preserve"> обсудили</w:t>
      </w:r>
      <w:r w:rsidR="0009191C" w:rsidRPr="00995E5F">
        <w:rPr>
          <w:sz w:val="28"/>
          <w:szCs w:val="28"/>
        </w:rPr>
        <w:t xml:space="preserve"> нововведения, </w:t>
      </w:r>
      <w:r w:rsidR="001E67AB" w:rsidRPr="00995E5F">
        <w:rPr>
          <w:sz w:val="28"/>
          <w:szCs w:val="28"/>
        </w:rPr>
        <w:t xml:space="preserve">которые </w:t>
      </w:r>
      <w:r w:rsidR="0009191C" w:rsidRPr="00995E5F">
        <w:rPr>
          <w:sz w:val="28"/>
          <w:szCs w:val="28"/>
        </w:rPr>
        <w:t>вступ</w:t>
      </w:r>
      <w:r w:rsidR="001E67AB" w:rsidRPr="00995E5F">
        <w:rPr>
          <w:sz w:val="28"/>
          <w:szCs w:val="28"/>
        </w:rPr>
        <w:t>ят</w:t>
      </w:r>
      <w:r w:rsidR="0009191C" w:rsidRPr="00995E5F">
        <w:rPr>
          <w:sz w:val="28"/>
          <w:szCs w:val="28"/>
        </w:rPr>
        <w:t xml:space="preserve"> в силу 1 сентября</w:t>
      </w:r>
      <w:r w:rsidR="001E67AB" w:rsidRPr="00995E5F">
        <w:rPr>
          <w:sz w:val="28"/>
          <w:szCs w:val="28"/>
        </w:rPr>
        <w:t>. Речь идет о «дачной амнистии 2.0». Также н</w:t>
      </w:r>
      <w:r w:rsidRPr="00995E5F">
        <w:rPr>
          <w:sz w:val="28"/>
          <w:szCs w:val="28"/>
        </w:rPr>
        <w:t xml:space="preserve">е обошли стороной </w:t>
      </w:r>
      <w:r w:rsidR="001E67AB" w:rsidRPr="00995E5F">
        <w:rPr>
          <w:sz w:val="28"/>
          <w:szCs w:val="28"/>
        </w:rPr>
        <w:t>процедуру выбора земельного участка для строительства.</w:t>
      </w:r>
      <w:r w:rsidR="0041163A" w:rsidRPr="00995E5F">
        <w:rPr>
          <w:sz w:val="28"/>
          <w:szCs w:val="28"/>
        </w:rPr>
        <w:t xml:space="preserve"> </w:t>
      </w:r>
    </w:p>
    <w:p w14:paraId="56369C15" w14:textId="77777777" w:rsidR="00995E5F" w:rsidRPr="00995E5F" w:rsidRDefault="00995E5F" w:rsidP="00995E5F">
      <w:pPr>
        <w:pStyle w:val="a4"/>
        <w:jc w:val="both"/>
        <w:rPr>
          <w:sz w:val="28"/>
          <w:szCs w:val="28"/>
        </w:rPr>
      </w:pPr>
    </w:p>
    <w:p w14:paraId="080EB80F" w14:textId="77777777" w:rsidR="005055E6" w:rsidRDefault="00667762" w:rsidP="00995E5F">
      <w:pPr>
        <w:pStyle w:val="a4"/>
        <w:jc w:val="both"/>
        <w:rPr>
          <w:sz w:val="28"/>
          <w:szCs w:val="28"/>
        </w:rPr>
      </w:pPr>
      <w:r w:rsidRPr="00995E5F">
        <w:rPr>
          <w:sz w:val="28"/>
          <w:szCs w:val="28"/>
        </w:rPr>
        <w:tab/>
      </w:r>
      <w:r w:rsidR="001E67AB" w:rsidRPr="00995E5F">
        <w:rPr>
          <w:sz w:val="28"/>
          <w:szCs w:val="28"/>
        </w:rPr>
        <w:t>Так, о</w:t>
      </w:r>
      <w:r w:rsidR="005055E6" w:rsidRPr="00995E5F">
        <w:rPr>
          <w:sz w:val="28"/>
          <w:szCs w:val="28"/>
        </w:rPr>
        <w:t xml:space="preserve">дин из обратившихся жителей </w:t>
      </w:r>
      <w:r w:rsidR="0009191C" w:rsidRPr="00995E5F">
        <w:rPr>
          <w:sz w:val="28"/>
          <w:szCs w:val="28"/>
        </w:rPr>
        <w:t>Курской области</w:t>
      </w:r>
      <w:r w:rsidR="005055E6" w:rsidRPr="00995E5F">
        <w:rPr>
          <w:sz w:val="28"/>
          <w:szCs w:val="28"/>
        </w:rPr>
        <w:t xml:space="preserve"> </w:t>
      </w:r>
      <w:r w:rsidR="007F0544">
        <w:rPr>
          <w:sz w:val="28"/>
          <w:szCs w:val="28"/>
        </w:rPr>
        <w:t>по</w:t>
      </w:r>
      <w:r w:rsidR="005055E6" w:rsidRPr="00995E5F">
        <w:rPr>
          <w:sz w:val="28"/>
          <w:szCs w:val="28"/>
        </w:rPr>
        <w:t xml:space="preserve">просил </w:t>
      </w:r>
      <w:r w:rsidR="0009191C" w:rsidRPr="00995E5F">
        <w:rPr>
          <w:sz w:val="28"/>
          <w:szCs w:val="28"/>
        </w:rPr>
        <w:t xml:space="preserve"> </w:t>
      </w:r>
      <w:r w:rsidR="007F0544">
        <w:rPr>
          <w:sz w:val="28"/>
          <w:szCs w:val="28"/>
        </w:rPr>
        <w:t>рассказать</w:t>
      </w:r>
      <w:r w:rsidR="00992A49">
        <w:rPr>
          <w:sz w:val="28"/>
          <w:szCs w:val="28"/>
        </w:rPr>
        <w:t xml:space="preserve"> ему</w:t>
      </w:r>
      <w:r w:rsidR="007F0544">
        <w:rPr>
          <w:sz w:val="28"/>
          <w:szCs w:val="28"/>
        </w:rPr>
        <w:t>, на что нужно обратить внимание при выборе</w:t>
      </w:r>
      <w:r w:rsidR="00992A49">
        <w:rPr>
          <w:sz w:val="28"/>
          <w:szCs w:val="28"/>
        </w:rPr>
        <w:t xml:space="preserve"> </w:t>
      </w:r>
      <w:r w:rsidR="007F0544">
        <w:rPr>
          <w:sz w:val="28"/>
          <w:szCs w:val="28"/>
        </w:rPr>
        <w:t>земельного</w:t>
      </w:r>
      <w:r w:rsidR="0009191C" w:rsidRPr="00995E5F">
        <w:rPr>
          <w:sz w:val="28"/>
          <w:szCs w:val="28"/>
        </w:rPr>
        <w:t xml:space="preserve"> участ</w:t>
      </w:r>
      <w:r w:rsidR="00697630">
        <w:rPr>
          <w:sz w:val="28"/>
          <w:szCs w:val="28"/>
        </w:rPr>
        <w:t>ка</w:t>
      </w:r>
      <w:r w:rsidR="0009191C" w:rsidRPr="00995E5F">
        <w:rPr>
          <w:sz w:val="28"/>
          <w:szCs w:val="28"/>
        </w:rPr>
        <w:t xml:space="preserve"> для дач</w:t>
      </w:r>
      <w:r w:rsidRPr="00995E5F">
        <w:rPr>
          <w:sz w:val="28"/>
          <w:szCs w:val="28"/>
        </w:rPr>
        <w:t>ного строительства</w:t>
      </w:r>
      <w:r w:rsidR="0009191C" w:rsidRPr="00995E5F">
        <w:rPr>
          <w:sz w:val="28"/>
          <w:szCs w:val="28"/>
        </w:rPr>
        <w:t xml:space="preserve">.  </w:t>
      </w:r>
    </w:p>
    <w:p w14:paraId="37B7D68A" w14:textId="77777777" w:rsidR="00995E5F" w:rsidRPr="00995E5F" w:rsidRDefault="00995E5F" w:rsidP="00995E5F">
      <w:pPr>
        <w:pStyle w:val="a4"/>
        <w:jc w:val="both"/>
        <w:rPr>
          <w:sz w:val="28"/>
          <w:szCs w:val="28"/>
        </w:rPr>
      </w:pPr>
    </w:p>
    <w:p w14:paraId="22AE43BA" w14:textId="77777777" w:rsidR="0009191C" w:rsidRDefault="00995E5F" w:rsidP="00995E5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163A" w:rsidRPr="00995E5F">
        <w:rPr>
          <w:i/>
          <w:sz w:val="28"/>
          <w:szCs w:val="28"/>
        </w:rPr>
        <w:t>«</w:t>
      </w:r>
      <w:r w:rsidR="0009191C" w:rsidRPr="00995E5F">
        <w:rPr>
          <w:i/>
          <w:sz w:val="28"/>
          <w:szCs w:val="28"/>
        </w:rPr>
        <w:t xml:space="preserve">Необходимо воспользоваться электронным сервисом Росреестра. Речь идет о публичной кадастровой карте (ППК), </w:t>
      </w:r>
      <w:r w:rsidR="0041163A" w:rsidRPr="00995E5F">
        <w:rPr>
          <w:i/>
          <w:sz w:val="28"/>
          <w:szCs w:val="28"/>
        </w:rPr>
        <w:t xml:space="preserve">найти нужный участок и посмотреть </w:t>
      </w:r>
      <w:r w:rsidR="00667762" w:rsidRPr="00995E5F">
        <w:rPr>
          <w:i/>
          <w:sz w:val="28"/>
          <w:szCs w:val="28"/>
        </w:rPr>
        <w:t xml:space="preserve">его характеристики. Обратить особое внимание на вид разрешенного использования. </w:t>
      </w:r>
      <w:r w:rsidR="00667762" w:rsidRPr="00995E5F">
        <w:rPr>
          <w:i/>
          <w:sz w:val="28"/>
          <w:szCs w:val="28"/>
          <w:shd w:val="clear" w:color="auto" w:fill="FFFFFF"/>
        </w:rPr>
        <w:t xml:space="preserve">Если покупаете участок под строительство </w:t>
      </w:r>
      <w:r w:rsidRPr="00995E5F">
        <w:rPr>
          <w:i/>
          <w:sz w:val="28"/>
          <w:szCs w:val="28"/>
          <w:shd w:val="clear" w:color="auto" w:fill="FFFFFF"/>
        </w:rPr>
        <w:t>дачного дома</w:t>
      </w:r>
      <w:r w:rsidR="00667762" w:rsidRPr="00995E5F">
        <w:rPr>
          <w:i/>
          <w:sz w:val="28"/>
          <w:szCs w:val="28"/>
          <w:shd w:val="clear" w:color="auto" w:fill="FFFFFF"/>
        </w:rPr>
        <w:t>,</w:t>
      </w:r>
      <w:r w:rsidRPr="00995E5F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 xml:space="preserve">то </w:t>
      </w:r>
      <w:r w:rsidRPr="00995E5F">
        <w:rPr>
          <w:i/>
          <w:sz w:val="28"/>
          <w:szCs w:val="28"/>
          <w:shd w:val="clear" w:color="auto" w:fill="FFFFFF"/>
        </w:rPr>
        <w:t xml:space="preserve">должно быть указано </w:t>
      </w:r>
      <w:r>
        <w:rPr>
          <w:i/>
          <w:sz w:val="28"/>
          <w:szCs w:val="28"/>
          <w:shd w:val="clear" w:color="auto" w:fill="FFFFFF"/>
        </w:rPr>
        <w:t>«садоводство</w:t>
      </w:r>
      <w:r w:rsidRPr="00995E5F">
        <w:rPr>
          <w:i/>
          <w:sz w:val="28"/>
          <w:szCs w:val="28"/>
          <w:shd w:val="clear" w:color="auto" w:fill="FFFFFF"/>
        </w:rPr>
        <w:t>»</w:t>
      </w:r>
      <w:r>
        <w:rPr>
          <w:i/>
          <w:sz w:val="28"/>
          <w:szCs w:val="28"/>
          <w:shd w:val="clear" w:color="auto" w:fill="FFFFFF"/>
        </w:rPr>
        <w:t>,</w:t>
      </w:r>
      <w:r w:rsidRPr="00995E5F">
        <w:rPr>
          <w:sz w:val="28"/>
          <w:szCs w:val="28"/>
          <w:shd w:val="clear" w:color="auto" w:fill="FFFFFF"/>
        </w:rPr>
        <w:t xml:space="preserve"> - ответила </w:t>
      </w:r>
      <w:r w:rsidR="00026686">
        <w:rPr>
          <w:sz w:val="28"/>
          <w:szCs w:val="28"/>
        </w:rPr>
        <w:t xml:space="preserve">замруководителя Управления </w:t>
      </w:r>
      <w:proofErr w:type="spellStart"/>
      <w:r w:rsidRPr="00995E5F">
        <w:rPr>
          <w:sz w:val="28"/>
          <w:szCs w:val="28"/>
        </w:rPr>
        <w:t>Рорсеестра</w:t>
      </w:r>
      <w:proofErr w:type="spellEnd"/>
      <w:r w:rsidRPr="00995E5F">
        <w:rPr>
          <w:sz w:val="28"/>
          <w:szCs w:val="28"/>
        </w:rPr>
        <w:t xml:space="preserve"> Анна </w:t>
      </w:r>
      <w:r w:rsidR="00026686">
        <w:rPr>
          <w:sz w:val="28"/>
          <w:szCs w:val="28"/>
        </w:rPr>
        <w:t>Стрекалова</w:t>
      </w:r>
      <w:r w:rsidRPr="00995E5F">
        <w:rPr>
          <w:sz w:val="28"/>
          <w:szCs w:val="28"/>
        </w:rPr>
        <w:t xml:space="preserve">. </w:t>
      </w:r>
    </w:p>
    <w:p w14:paraId="1268F703" w14:textId="77777777" w:rsidR="00995E5F" w:rsidRPr="00995E5F" w:rsidRDefault="00995E5F" w:rsidP="00995E5F">
      <w:pPr>
        <w:pStyle w:val="a4"/>
        <w:jc w:val="both"/>
        <w:rPr>
          <w:sz w:val="28"/>
          <w:szCs w:val="28"/>
        </w:rPr>
      </w:pPr>
    </w:p>
    <w:p w14:paraId="5FD8E9A8" w14:textId="77777777" w:rsidR="005055E6" w:rsidRDefault="001E67AB" w:rsidP="00995E5F">
      <w:pPr>
        <w:pStyle w:val="a4"/>
        <w:jc w:val="both"/>
        <w:rPr>
          <w:sz w:val="28"/>
          <w:szCs w:val="28"/>
        </w:rPr>
      </w:pPr>
      <w:r w:rsidRPr="00995E5F">
        <w:rPr>
          <w:sz w:val="28"/>
          <w:szCs w:val="28"/>
        </w:rPr>
        <w:tab/>
      </w:r>
      <w:r w:rsidR="0041163A" w:rsidRPr="00995E5F">
        <w:rPr>
          <w:sz w:val="28"/>
          <w:szCs w:val="28"/>
        </w:rPr>
        <w:t>Специалисты</w:t>
      </w:r>
      <w:r w:rsidRPr="00995E5F">
        <w:rPr>
          <w:sz w:val="28"/>
          <w:szCs w:val="28"/>
        </w:rPr>
        <w:t xml:space="preserve"> Управления</w:t>
      </w:r>
      <w:r w:rsidR="0041163A" w:rsidRPr="00995E5F">
        <w:rPr>
          <w:sz w:val="28"/>
          <w:szCs w:val="28"/>
        </w:rPr>
        <w:t xml:space="preserve"> на</w:t>
      </w:r>
      <w:r w:rsidRPr="00995E5F">
        <w:rPr>
          <w:sz w:val="28"/>
          <w:szCs w:val="28"/>
        </w:rPr>
        <w:t xml:space="preserve">помнили, что для дачников открылась «горячая линия». Звонки принимаются каждый вторник и четверг с 15:00 до 17:00 по телефону: +7(4712) 52-92-46. </w:t>
      </w:r>
    </w:p>
    <w:p w14:paraId="1F88BB62" w14:textId="77777777" w:rsidR="00995E5F" w:rsidRPr="00995E5F" w:rsidRDefault="00995E5F" w:rsidP="00995E5F">
      <w:pPr>
        <w:pStyle w:val="a4"/>
        <w:jc w:val="both"/>
        <w:rPr>
          <w:sz w:val="28"/>
          <w:szCs w:val="28"/>
        </w:rPr>
      </w:pPr>
    </w:p>
    <w:p w14:paraId="5B8960E9" w14:textId="77777777" w:rsidR="005055E6" w:rsidRPr="00995E5F" w:rsidRDefault="001E67AB" w:rsidP="00995E5F">
      <w:pPr>
        <w:pStyle w:val="a4"/>
        <w:jc w:val="both"/>
        <w:rPr>
          <w:sz w:val="28"/>
          <w:szCs w:val="28"/>
        </w:rPr>
      </w:pPr>
      <w:r w:rsidRPr="00995E5F">
        <w:rPr>
          <w:sz w:val="28"/>
          <w:szCs w:val="28"/>
          <w:shd w:val="clear" w:color="auto" w:fill="FFFFFF"/>
        </w:rPr>
        <w:tab/>
      </w:r>
      <w:r w:rsidRPr="00995E5F">
        <w:rPr>
          <w:i/>
          <w:sz w:val="28"/>
          <w:szCs w:val="28"/>
          <w:shd w:val="clear" w:color="auto" w:fill="FFFFFF"/>
        </w:rPr>
        <w:t>«Обратная связь</w:t>
      </w:r>
      <w:r w:rsidR="00026686">
        <w:rPr>
          <w:i/>
          <w:sz w:val="28"/>
          <w:szCs w:val="28"/>
          <w:shd w:val="clear" w:color="auto" w:fill="FFFFFF"/>
        </w:rPr>
        <w:t xml:space="preserve"> принципиально важна как для ведомства, так и для граждан. Сегодня все, кто обратился за консультацией, получили подробные разъяснения</w:t>
      </w:r>
      <w:r w:rsidR="00B11F44">
        <w:rPr>
          <w:i/>
          <w:sz w:val="28"/>
          <w:szCs w:val="28"/>
          <w:shd w:val="clear" w:color="auto" w:fill="FFFFFF"/>
        </w:rPr>
        <w:t xml:space="preserve"> и ответы</w:t>
      </w:r>
      <w:r w:rsidR="00026686">
        <w:rPr>
          <w:i/>
          <w:sz w:val="28"/>
          <w:szCs w:val="28"/>
          <w:shd w:val="clear" w:color="auto" w:fill="FFFFFF"/>
        </w:rPr>
        <w:t xml:space="preserve"> от экспертов. </w:t>
      </w:r>
      <w:r w:rsidR="00B11F44">
        <w:rPr>
          <w:i/>
          <w:sz w:val="28"/>
          <w:szCs w:val="28"/>
          <w:shd w:val="clear" w:color="auto" w:fill="FFFFFF"/>
        </w:rPr>
        <w:t xml:space="preserve">Такой формат взаимодействия с населением делает работу </w:t>
      </w:r>
      <w:r w:rsidR="00697630">
        <w:rPr>
          <w:sz w:val="28"/>
          <w:szCs w:val="28"/>
        </w:rPr>
        <w:t xml:space="preserve">курского управления </w:t>
      </w:r>
      <w:proofErr w:type="gramStart"/>
      <w:r w:rsidR="00697630">
        <w:rPr>
          <w:sz w:val="28"/>
          <w:szCs w:val="28"/>
        </w:rPr>
        <w:t>Росреестра</w:t>
      </w:r>
      <w:r w:rsidR="00697630">
        <w:rPr>
          <w:i/>
          <w:sz w:val="28"/>
          <w:szCs w:val="28"/>
          <w:shd w:val="clear" w:color="auto" w:fill="FFFFFF"/>
        </w:rPr>
        <w:t xml:space="preserve"> </w:t>
      </w:r>
      <w:r w:rsidR="00B11F44">
        <w:rPr>
          <w:i/>
          <w:sz w:val="28"/>
          <w:szCs w:val="28"/>
          <w:shd w:val="clear" w:color="auto" w:fill="FFFFFF"/>
        </w:rPr>
        <w:t xml:space="preserve"> еще</w:t>
      </w:r>
      <w:proofErr w:type="gramEnd"/>
      <w:r w:rsidR="00B11F44">
        <w:rPr>
          <w:i/>
          <w:sz w:val="28"/>
          <w:szCs w:val="28"/>
          <w:shd w:val="clear" w:color="auto" w:fill="FFFFFF"/>
        </w:rPr>
        <w:t xml:space="preserve"> эффективнее и дает возможность оперативно решать актуальные вопросы» </w:t>
      </w:r>
      <w:r w:rsidR="00026686">
        <w:rPr>
          <w:i/>
          <w:sz w:val="28"/>
          <w:szCs w:val="28"/>
          <w:shd w:val="clear" w:color="auto" w:fill="FFFFFF"/>
        </w:rPr>
        <w:t xml:space="preserve">  </w:t>
      </w:r>
      <w:r w:rsidR="00B11F44">
        <w:rPr>
          <w:sz w:val="28"/>
          <w:szCs w:val="28"/>
          <w:shd w:val="clear" w:color="auto" w:fill="FFFFFF"/>
        </w:rPr>
        <w:t xml:space="preserve">- подчеркнула </w:t>
      </w:r>
      <w:r w:rsidR="00697630">
        <w:rPr>
          <w:sz w:val="28"/>
          <w:szCs w:val="28"/>
          <w:shd w:val="clear" w:color="auto" w:fill="FFFFFF"/>
        </w:rPr>
        <w:t xml:space="preserve">заместитель Председателя Общественной палаты Курской области, </w:t>
      </w:r>
      <w:r w:rsidR="000F1516">
        <w:rPr>
          <w:sz w:val="28"/>
          <w:szCs w:val="28"/>
          <w:shd w:val="clear" w:color="auto" w:fill="FFFFFF"/>
        </w:rPr>
        <w:t xml:space="preserve">член </w:t>
      </w:r>
      <w:r w:rsidR="00B11F44">
        <w:rPr>
          <w:sz w:val="28"/>
          <w:szCs w:val="28"/>
          <w:shd w:val="clear" w:color="auto" w:fill="FFFFFF"/>
        </w:rPr>
        <w:t xml:space="preserve">Общественного Совета </w:t>
      </w:r>
      <w:r w:rsidR="00697630">
        <w:rPr>
          <w:sz w:val="28"/>
          <w:szCs w:val="28"/>
          <w:shd w:val="clear" w:color="auto" w:fill="FFFFFF"/>
        </w:rPr>
        <w:t xml:space="preserve">Управления </w:t>
      </w:r>
      <w:r w:rsidR="00B11F44">
        <w:rPr>
          <w:sz w:val="28"/>
          <w:szCs w:val="28"/>
          <w:shd w:val="clear" w:color="auto" w:fill="FFFFFF"/>
        </w:rPr>
        <w:t xml:space="preserve">Людмила </w:t>
      </w:r>
      <w:proofErr w:type="spellStart"/>
      <w:r w:rsidR="00093E40">
        <w:rPr>
          <w:sz w:val="28"/>
          <w:szCs w:val="28"/>
          <w:shd w:val="clear" w:color="auto" w:fill="FFFFFF"/>
        </w:rPr>
        <w:t>Дремова</w:t>
      </w:r>
      <w:proofErr w:type="spellEnd"/>
      <w:r w:rsidRPr="00995E5F">
        <w:rPr>
          <w:sz w:val="28"/>
          <w:szCs w:val="28"/>
          <w:shd w:val="clear" w:color="auto" w:fill="FFFFFF"/>
        </w:rPr>
        <w:t xml:space="preserve">. </w:t>
      </w:r>
    </w:p>
    <w:sectPr w:rsidR="005055E6" w:rsidRPr="00995E5F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E6"/>
    <w:rsid w:val="00026686"/>
    <w:rsid w:val="0009191C"/>
    <w:rsid w:val="00093E40"/>
    <w:rsid w:val="000F1516"/>
    <w:rsid w:val="001E67AB"/>
    <w:rsid w:val="0041163A"/>
    <w:rsid w:val="005055E6"/>
    <w:rsid w:val="00515A52"/>
    <w:rsid w:val="00667762"/>
    <w:rsid w:val="00697630"/>
    <w:rsid w:val="007F0544"/>
    <w:rsid w:val="009257E9"/>
    <w:rsid w:val="00992A49"/>
    <w:rsid w:val="00995E5F"/>
    <w:rsid w:val="009D5330"/>
    <w:rsid w:val="00B11F44"/>
    <w:rsid w:val="00BE3E33"/>
    <w:rsid w:val="00D24C94"/>
    <w:rsid w:val="00D7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F016"/>
  <w15:docId w15:val="{9443179C-917F-4329-944D-C9EADFBC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5E6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4">
    <w:name w:val="No Spacing"/>
    <w:uiPriority w:val="1"/>
    <w:qFormat/>
    <w:rsid w:val="00995E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9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3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Елена</cp:lastModifiedBy>
  <cp:revision>2</cp:revision>
  <cp:lastPrinted>2022-04-15T13:44:00Z</cp:lastPrinted>
  <dcterms:created xsi:type="dcterms:W3CDTF">2022-04-19T05:23:00Z</dcterms:created>
  <dcterms:modified xsi:type="dcterms:W3CDTF">2022-04-19T05:23:00Z</dcterms:modified>
</cp:coreProperties>
</file>