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B5A1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3564CB">
        <w:rPr>
          <w:rStyle w:val="a4"/>
          <w:color w:val="000000"/>
          <w:sz w:val="32"/>
          <w:szCs w:val="32"/>
        </w:rPr>
        <w:t>ПАМЯТКА</w:t>
      </w:r>
    </w:p>
    <w:p w14:paraId="33E7E8A9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Если тонет человек:</w:t>
      </w:r>
    </w:p>
    <w:p w14:paraId="62D568F2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Сразу громко зовите на помощь: «Человек тонет!»</w:t>
      </w:r>
    </w:p>
    <w:p w14:paraId="3027E5AE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Попросите вызвать спасателей и «скорую помощь».</w:t>
      </w:r>
    </w:p>
    <w:p w14:paraId="05A30EEB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Бросьте тонущему спасательный круг, длинную веревку с узлом на конце.</w:t>
      </w:r>
    </w:p>
    <w:p w14:paraId="5B800484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14:paraId="593A302A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Если тонешь сам:</w:t>
      </w:r>
    </w:p>
    <w:p w14:paraId="2856B0E6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Не паникуйте.</w:t>
      </w:r>
    </w:p>
    <w:p w14:paraId="20CD21C7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Снимите с себя лишнюю одежду, обувь, кричи, зови на помощь.</w:t>
      </w:r>
    </w:p>
    <w:p w14:paraId="789587F0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Перевернитесь на спину, широко раскиньте руки, расслабьтесь, сделайте несколько глубоких вдохов.</w:t>
      </w:r>
    </w:p>
    <w:p w14:paraId="1B8CE851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14:paraId="07B93516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64CB">
        <w:rPr>
          <w:rStyle w:val="a4"/>
          <w:color w:val="000000"/>
          <w:sz w:val="32"/>
          <w:szCs w:val="32"/>
        </w:rPr>
        <w:t>Вы захлебнулись водой:</w:t>
      </w:r>
    </w:p>
    <w:p w14:paraId="67362F4F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не паникуйте, постарайтесь развернуться спиной к волне;</w:t>
      </w:r>
    </w:p>
    <w:p w14:paraId="24C1CAE2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прижмите согнутые в локтях руки к нижней части груди и сделайте несколько резких выдохов, помогая себе руками;</w:t>
      </w:r>
    </w:p>
    <w:p w14:paraId="39910A22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затем очистите от воды нос и сделайте несколько глотательных движений;</w:t>
      </w:r>
    </w:p>
    <w:p w14:paraId="0C3E7F84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восстановив дыхание, ложитесь на живот и двигайтесь к берегу;</w:t>
      </w:r>
    </w:p>
    <w:p w14:paraId="54AE912A" w14:textId="77777777" w:rsidR="003564CB" w:rsidRP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564CB">
        <w:rPr>
          <w:color w:val="000000"/>
          <w:sz w:val="32"/>
          <w:szCs w:val="32"/>
        </w:rPr>
        <w:t>- при необходимости позовите людей на помощь.</w:t>
      </w:r>
    </w:p>
    <w:p w14:paraId="4803EA86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5948F098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5E42CFDB" w14:textId="77777777" w:rsidR="002D717C" w:rsidRDefault="002D717C" w:rsidP="002D71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ОНД и ПР по Обоянскому, Медвенскому и Пистенскому районам </w:t>
      </w:r>
    </w:p>
    <w:p w14:paraId="442D0031" w14:textId="77777777" w:rsidR="003564CB" w:rsidRDefault="002D717C" w:rsidP="002D717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14:paraId="0D6D2667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2F6705A6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1E508F0B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138C5564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09B4A03E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sectPr w:rsid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CB"/>
    <w:rsid w:val="002D717C"/>
    <w:rsid w:val="003564CB"/>
    <w:rsid w:val="00356565"/>
    <w:rsid w:val="00CB0500"/>
    <w:rsid w:val="00CB1F58"/>
    <w:rsid w:val="00C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8A19"/>
  <w15:docId w15:val="{32337940-B06E-4D7A-B1D7-BC82895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Елена</cp:lastModifiedBy>
  <cp:revision>2</cp:revision>
  <dcterms:created xsi:type="dcterms:W3CDTF">2022-06-27T06:04:00Z</dcterms:created>
  <dcterms:modified xsi:type="dcterms:W3CDTF">2022-06-27T06:04:00Z</dcterms:modified>
</cp:coreProperties>
</file>