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A44D" w14:textId="77777777" w:rsidR="001A3617" w:rsidRPr="005B1279" w:rsidRDefault="001A3617" w:rsidP="0041748A">
      <w:pPr>
        <w:rPr>
          <w:rFonts w:ascii="Times New Roman" w:hAnsi="Times New Roman" w:cs="Times New Roman"/>
          <w:sz w:val="32"/>
          <w:szCs w:val="32"/>
        </w:rPr>
      </w:pPr>
    </w:p>
    <w:p w14:paraId="3344FC29" w14:textId="77777777" w:rsidR="0013067A" w:rsidRDefault="005B1279" w:rsidP="00FB5A05">
      <w:pPr>
        <w:jc w:val="center"/>
        <w:rPr>
          <w:b/>
          <w:sz w:val="32"/>
          <w:szCs w:val="32"/>
        </w:rPr>
      </w:pPr>
      <w:r w:rsidRPr="005B1279">
        <w:rPr>
          <w:b/>
          <w:sz w:val="32"/>
          <w:szCs w:val="32"/>
        </w:rPr>
        <w:t>АДМИНИСТРАЦИЯ</w:t>
      </w:r>
    </w:p>
    <w:p w14:paraId="788A70BB" w14:textId="77777777" w:rsidR="00FB5A05" w:rsidRPr="005B1279" w:rsidRDefault="005B1279" w:rsidP="00FB5A05">
      <w:pPr>
        <w:jc w:val="center"/>
        <w:rPr>
          <w:b/>
          <w:sz w:val="32"/>
          <w:szCs w:val="32"/>
        </w:rPr>
      </w:pPr>
      <w:r>
        <w:rPr>
          <w:b/>
          <w:i/>
          <w:sz w:val="32"/>
          <w:szCs w:val="32"/>
        </w:rPr>
        <w:t xml:space="preserve"> </w:t>
      </w:r>
      <w:r w:rsidRPr="005B1279">
        <w:rPr>
          <w:b/>
          <w:sz w:val="32"/>
          <w:szCs w:val="32"/>
        </w:rPr>
        <w:t>РЫБИНО-БУДСКОГО СЕЛЬСОВЕТА ОБОЯНСКОГО РАЙОНА</w:t>
      </w:r>
      <w:r w:rsidR="00FB5A05" w:rsidRPr="005B1279">
        <w:rPr>
          <w:b/>
          <w:sz w:val="32"/>
          <w:szCs w:val="32"/>
        </w:rPr>
        <w:t xml:space="preserve"> </w:t>
      </w:r>
    </w:p>
    <w:p w14:paraId="7213ACD8" w14:textId="77777777" w:rsidR="00FB5A05" w:rsidRPr="005B1279" w:rsidRDefault="00FB5A05" w:rsidP="00FB5A05">
      <w:pPr>
        <w:jc w:val="center"/>
        <w:rPr>
          <w:b/>
          <w:sz w:val="32"/>
          <w:szCs w:val="32"/>
        </w:rPr>
      </w:pPr>
    </w:p>
    <w:p w14:paraId="77DABE7F" w14:textId="77777777" w:rsidR="00FB5A05" w:rsidRPr="005B1279" w:rsidRDefault="00FB5A05" w:rsidP="00FB5A05">
      <w:pPr>
        <w:jc w:val="center"/>
        <w:rPr>
          <w:b/>
          <w:sz w:val="32"/>
          <w:szCs w:val="32"/>
        </w:rPr>
      </w:pPr>
      <w:r w:rsidRPr="005B1279">
        <w:rPr>
          <w:b/>
          <w:sz w:val="32"/>
          <w:szCs w:val="32"/>
        </w:rPr>
        <w:t>ПОСТАНОВЛЕНИЕ</w:t>
      </w:r>
    </w:p>
    <w:p w14:paraId="1DCAFADC" w14:textId="77777777" w:rsidR="00FB5A05" w:rsidRPr="005B1279" w:rsidRDefault="00FB5A05" w:rsidP="00FB5A05">
      <w:pPr>
        <w:jc w:val="center"/>
        <w:rPr>
          <w:b/>
          <w:sz w:val="32"/>
          <w:szCs w:val="32"/>
        </w:rPr>
      </w:pPr>
    </w:p>
    <w:p w14:paraId="0F0692FB" w14:textId="2A231C2B" w:rsidR="00FB5A05" w:rsidRPr="005B1279" w:rsidRDefault="000C2ADF" w:rsidP="00FB5A05">
      <w:pPr>
        <w:rPr>
          <w:b/>
          <w:sz w:val="32"/>
          <w:szCs w:val="32"/>
        </w:rPr>
      </w:pPr>
      <w:r>
        <w:rPr>
          <w:b/>
          <w:sz w:val="32"/>
          <w:szCs w:val="32"/>
        </w:rPr>
        <w:t>«</w:t>
      </w:r>
      <w:r w:rsidR="00371E15">
        <w:rPr>
          <w:b/>
          <w:sz w:val="32"/>
          <w:szCs w:val="32"/>
        </w:rPr>
        <w:t>09</w:t>
      </w:r>
      <w:r w:rsidR="0041748A">
        <w:rPr>
          <w:b/>
          <w:sz w:val="32"/>
          <w:szCs w:val="32"/>
        </w:rPr>
        <w:t xml:space="preserve"> </w:t>
      </w:r>
      <w:r w:rsidR="00FB5A05" w:rsidRPr="005B1279">
        <w:rPr>
          <w:b/>
          <w:sz w:val="32"/>
          <w:szCs w:val="32"/>
        </w:rPr>
        <w:t>»</w:t>
      </w:r>
      <w:r w:rsidR="00966694" w:rsidRPr="005B1279">
        <w:rPr>
          <w:b/>
          <w:sz w:val="32"/>
          <w:szCs w:val="32"/>
        </w:rPr>
        <w:t xml:space="preserve"> </w:t>
      </w:r>
      <w:r w:rsidR="0041748A">
        <w:rPr>
          <w:b/>
          <w:sz w:val="32"/>
          <w:szCs w:val="32"/>
        </w:rPr>
        <w:t>января   202</w:t>
      </w:r>
      <w:r w:rsidR="00371E15">
        <w:rPr>
          <w:b/>
          <w:sz w:val="32"/>
          <w:szCs w:val="32"/>
        </w:rPr>
        <w:t>3</w:t>
      </w:r>
      <w:r w:rsidR="00FB5A05" w:rsidRPr="005B1279">
        <w:rPr>
          <w:b/>
          <w:sz w:val="32"/>
          <w:szCs w:val="32"/>
        </w:rPr>
        <w:t xml:space="preserve"> года                                     № </w:t>
      </w:r>
      <w:r w:rsidR="00356FB9">
        <w:rPr>
          <w:b/>
          <w:sz w:val="32"/>
          <w:szCs w:val="32"/>
        </w:rPr>
        <w:t>5</w:t>
      </w:r>
      <w:bookmarkStart w:id="0" w:name="_GoBack"/>
      <w:bookmarkEnd w:id="0"/>
    </w:p>
    <w:p w14:paraId="0A415E7C" w14:textId="77777777" w:rsidR="001A3617" w:rsidRPr="005B1279" w:rsidRDefault="001A3617" w:rsidP="001A3617">
      <w:pPr>
        <w:rPr>
          <w:b/>
          <w:sz w:val="32"/>
          <w:szCs w:val="32"/>
        </w:rPr>
      </w:pPr>
    </w:p>
    <w:p w14:paraId="08D27079" w14:textId="77777777" w:rsidR="001A3617" w:rsidRPr="005B1279" w:rsidRDefault="00FB5A05" w:rsidP="001A3617">
      <w:pPr>
        <w:jc w:val="center"/>
        <w:rPr>
          <w:b/>
          <w:sz w:val="32"/>
          <w:szCs w:val="32"/>
        </w:rPr>
      </w:pPr>
      <w:r w:rsidRPr="005B1279">
        <w:rPr>
          <w:b/>
          <w:sz w:val="32"/>
          <w:szCs w:val="32"/>
        </w:rPr>
        <w:t xml:space="preserve"> </w:t>
      </w:r>
      <w:r w:rsidR="001A3617" w:rsidRPr="005B1279">
        <w:rPr>
          <w:b/>
          <w:sz w:val="32"/>
          <w:szCs w:val="32"/>
        </w:rPr>
        <w:t>«Об утверждении Программы</w:t>
      </w:r>
    </w:p>
    <w:p w14:paraId="0C3198FE" w14:textId="77777777" w:rsidR="001A3617" w:rsidRPr="005B1279" w:rsidRDefault="001A3617" w:rsidP="001A3617">
      <w:pPr>
        <w:jc w:val="center"/>
        <w:rPr>
          <w:b/>
          <w:sz w:val="32"/>
          <w:szCs w:val="32"/>
        </w:rPr>
      </w:pPr>
      <w:r w:rsidRPr="005B1279">
        <w:rPr>
          <w:b/>
          <w:sz w:val="32"/>
          <w:szCs w:val="32"/>
        </w:rPr>
        <w:t xml:space="preserve">«Развитие малого и среднего предпринимательства </w:t>
      </w:r>
    </w:p>
    <w:p w14:paraId="65C7033D" w14:textId="77777777" w:rsidR="001A3617" w:rsidRPr="005B1279" w:rsidRDefault="001A3617" w:rsidP="001A3617">
      <w:pPr>
        <w:jc w:val="center"/>
        <w:rPr>
          <w:b/>
          <w:sz w:val="32"/>
          <w:szCs w:val="32"/>
        </w:rPr>
      </w:pPr>
      <w:r w:rsidRPr="005B1279">
        <w:rPr>
          <w:b/>
          <w:sz w:val="32"/>
          <w:szCs w:val="32"/>
        </w:rPr>
        <w:t xml:space="preserve">на территории </w:t>
      </w:r>
      <w:r w:rsidR="00065B1B" w:rsidRPr="005B1279">
        <w:rPr>
          <w:b/>
          <w:sz w:val="32"/>
          <w:szCs w:val="32"/>
        </w:rPr>
        <w:t>Рыбино-Будского</w:t>
      </w:r>
      <w:r w:rsidRPr="005B1279">
        <w:rPr>
          <w:b/>
          <w:sz w:val="32"/>
          <w:szCs w:val="32"/>
        </w:rPr>
        <w:t xml:space="preserve"> сельсовета</w:t>
      </w:r>
    </w:p>
    <w:p w14:paraId="1ED4397E" w14:textId="41BBC74C" w:rsidR="001A3617" w:rsidRPr="005B1279" w:rsidRDefault="00E437E2" w:rsidP="001A3617">
      <w:pPr>
        <w:jc w:val="center"/>
        <w:rPr>
          <w:b/>
          <w:sz w:val="32"/>
          <w:szCs w:val="32"/>
        </w:rPr>
      </w:pPr>
      <w:r>
        <w:rPr>
          <w:b/>
          <w:sz w:val="32"/>
          <w:szCs w:val="32"/>
        </w:rPr>
        <w:t>на 202</w:t>
      </w:r>
      <w:r w:rsidR="00A4238D">
        <w:rPr>
          <w:b/>
          <w:sz w:val="32"/>
          <w:szCs w:val="32"/>
        </w:rPr>
        <w:t>3</w:t>
      </w:r>
      <w:r w:rsidR="00506748">
        <w:rPr>
          <w:b/>
          <w:sz w:val="32"/>
          <w:szCs w:val="32"/>
        </w:rPr>
        <w:t>-202</w:t>
      </w:r>
      <w:r w:rsidR="00A4238D">
        <w:rPr>
          <w:b/>
          <w:sz w:val="32"/>
          <w:szCs w:val="32"/>
        </w:rPr>
        <w:t>5</w:t>
      </w:r>
      <w:r w:rsidR="005B1279" w:rsidRPr="005B1279">
        <w:rPr>
          <w:b/>
          <w:sz w:val="32"/>
          <w:szCs w:val="32"/>
        </w:rPr>
        <w:t xml:space="preserve"> </w:t>
      </w:r>
      <w:r w:rsidR="001A3617" w:rsidRPr="005B1279">
        <w:rPr>
          <w:b/>
          <w:sz w:val="32"/>
          <w:szCs w:val="32"/>
        </w:rPr>
        <w:t>г</w:t>
      </w:r>
      <w:r w:rsidR="005B1279" w:rsidRPr="005B1279">
        <w:rPr>
          <w:b/>
          <w:sz w:val="32"/>
          <w:szCs w:val="32"/>
        </w:rPr>
        <w:t>од</w:t>
      </w:r>
      <w:r w:rsidR="00506748">
        <w:rPr>
          <w:b/>
          <w:sz w:val="32"/>
          <w:szCs w:val="32"/>
        </w:rPr>
        <w:t>ы</w:t>
      </w:r>
      <w:r w:rsidR="001A3617" w:rsidRPr="005B1279">
        <w:rPr>
          <w:b/>
          <w:sz w:val="32"/>
          <w:szCs w:val="32"/>
        </w:rPr>
        <w:t>».</w:t>
      </w:r>
    </w:p>
    <w:p w14:paraId="4EAE53B1" w14:textId="77777777" w:rsidR="001A3617" w:rsidRPr="005B1279" w:rsidRDefault="001A3617" w:rsidP="001A3617">
      <w:pPr>
        <w:jc w:val="center"/>
        <w:rPr>
          <w:b/>
          <w:sz w:val="32"/>
          <w:szCs w:val="32"/>
        </w:rPr>
      </w:pPr>
    </w:p>
    <w:p w14:paraId="10CD7AA1" w14:textId="77777777" w:rsidR="001A3617" w:rsidRPr="005B1279" w:rsidRDefault="001A3617" w:rsidP="001A3617">
      <w:pPr>
        <w:jc w:val="both"/>
      </w:pPr>
      <w:r w:rsidRPr="005B1279">
        <w:rPr>
          <w:rFonts w:ascii="Times New Roman" w:hAnsi="Times New Roman" w:cs="Times New Roman"/>
        </w:rPr>
        <w:tab/>
      </w:r>
      <w:r w:rsidRPr="005B1279">
        <w:t>Согласно ст. 11 ФЗ РФ № 209-ФЗ «О развитии малого и среднего предпринимательства в РФ» от 24 июля 2007 года, Устава муниципального образования «</w:t>
      </w:r>
      <w:r w:rsidR="00065B1B" w:rsidRPr="005B1279">
        <w:t>Рыбино-Будский</w:t>
      </w:r>
      <w:r w:rsidRPr="005B1279">
        <w:t xml:space="preserve"> сельсовет» Обоянского района Курской области, </w:t>
      </w:r>
      <w:r w:rsidR="005B1279" w:rsidRPr="005B1279">
        <w:t xml:space="preserve">Администрация Рыбино-Будского сельсовета </w:t>
      </w:r>
      <w:r w:rsidRPr="005B1279">
        <w:t>ПОСТАНОВЛЯ</w:t>
      </w:r>
      <w:r w:rsidR="005B1279" w:rsidRPr="005B1279">
        <w:t>ЕТ</w:t>
      </w:r>
      <w:r w:rsidRPr="005B1279">
        <w:t>:</w:t>
      </w:r>
    </w:p>
    <w:p w14:paraId="35E63759" w14:textId="77777777" w:rsidR="001A3617" w:rsidRPr="005B1279" w:rsidRDefault="001A3617" w:rsidP="001A3617">
      <w:pPr>
        <w:jc w:val="both"/>
      </w:pPr>
    </w:p>
    <w:p w14:paraId="5BE62866" w14:textId="281C5B01" w:rsidR="001A3617" w:rsidRDefault="001A3617" w:rsidP="001A3617">
      <w:pPr>
        <w:widowControl/>
        <w:numPr>
          <w:ilvl w:val="0"/>
          <w:numId w:val="1"/>
        </w:numPr>
        <w:autoSpaceDE/>
        <w:autoSpaceDN/>
        <w:adjustRightInd/>
        <w:jc w:val="both"/>
      </w:pPr>
      <w:r w:rsidRPr="005B1279">
        <w:t xml:space="preserve">Утвердить прилагаемую программу «Развитие малого и среднего предпринимательства в </w:t>
      </w:r>
      <w:r w:rsidR="00065B1B" w:rsidRPr="005B1279">
        <w:t xml:space="preserve">Рыбино-Будском </w:t>
      </w:r>
      <w:r w:rsidRPr="005B1279">
        <w:t>сел</w:t>
      </w:r>
      <w:r w:rsidR="00110A37">
        <w:t>ь</w:t>
      </w:r>
      <w:r w:rsidR="00E437E2">
        <w:t>совете Обоянского района на 202</w:t>
      </w:r>
      <w:r w:rsidR="00371E15">
        <w:t>3</w:t>
      </w:r>
      <w:r w:rsidRPr="005B1279">
        <w:t xml:space="preserve"> </w:t>
      </w:r>
      <w:r w:rsidR="00506748">
        <w:t>-202</w:t>
      </w:r>
      <w:r w:rsidR="00371E15">
        <w:t>5</w:t>
      </w:r>
      <w:r w:rsidRPr="005B1279">
        <w:t>год</w:t>
      </w:r>
      <w:r w:rsidR="00506748">
        <w:t>ы</w:t>
      </w:r>
      <w:r w:rsidRPr="005B1279">
        <w:t>» (далее по тексту – Программа).</w:t>
      </w:r>
    </w:p>
    <w:p w14:paraId="27A8AD71" w14:textId="77777777" w:rsidR="005B1279" w:rsidRDefault="005B1279" w:rsidP="005B1279">
      <w:pPr>
        <w:widowControl/>
        <w:autoSpaceDE/>
        <w:autoSpaceDN/>
        <w:adjustRightInd/>
        <w:ind w:left="705"/>
        <w:jc w:val="both"/>
      </w:pPr>
    </w:p>
    <w:p w14:paraId="0D12A078" w14:textId="77777777" w:rsidR="00F83C05" w:rsidRPr="005B1279" w:rsidRDefault="00F83C05" w:rsidP="005B1279">
      <w:pPr>
        <w:pStyle w:val="a3"/>
        <w:widowControl/>
        <w:numPr>
          <w:ilvl w:val="0"/>
          <w:numId w:val="1"/>
        </w:numPr>
        <w:autoSpaceDE/>
        <w:autoSpaceDN/>
        <w:adjustRightInd/>
        <w:jc w:val="both"/>
      </w:pPr>
      <w:r w:rsidRPr="005B1279">
        <w:t>Утвердить Подпрограмму вышеуказанной программы, «Содействие развитию малого и среднего предпринимательства на территории муниципального образования «Рыбино-Будский сельсовет» Обоянского района.</w:t>
      </w:r>
    </w:p>
    <w:p w14:paraId="1EA2DBF6" w14:textId="77777777" w:rsidR="001A3617" w:rsidRPr="005B1279" w:rsidRDefault="001A3617" w:rsidP="001A3617">
      <w:pPr>
        <w:widowControl/>
        <w:autoSpaceDE/>
        <w:autoSpaceDN/>
        <w:adjustRightInd/>
        <w:ind w:left="705"/>
        <w:jc w:val="both"/>
      </w:pPr>
    </w:p>
    <w:p w14:paraId="68DD20F7" w14:textId="2E1E3679" w:rsidR="0013067A" w:rsidRPr="0013067A" w:rsidRDefault="0013067A" w:rsidP="0013067A">
      <w:pPr>
        <w:jc w:val="both"/>
      </w:pPr>
      <w:r>
        <w:t xml:space="preserve">          3. Отменить Постановление от </w:t>
      </w:r>
      <w:r w:rsidR="00371E15">
        <w:t>10</w:t>
      </w:r>
      <w:r w:rsidR="00E437E2">
        <w:t>.01.202</w:t>
      </w:r>
      <w:r w:rsidR="00371E15">
        <w:t>2</w:t>
      </w:r>
      <w:r w:rsidRPr="00971066">
        <w:t>года №</w:t>
      </w:r>
      <w:r w:rsidR="00371E15">
        <w:t>8</w:t>
      </w:r>
      <w:r w:rsidRPr="00971066">
        <w:t xml:space="preserve"> </w:t>
      </w:r>
      <w:r w:rsidRPr="0013067A">
        <w:t xml:space="preserve">«Об утверждении </w:t>
      </w:r>
      <w:r>
        <w:t xml:space="preserve">   </w:t>
      </w:r>
      <w:r w:rsidRPr="0013067A">
        <w:t>Программы</w:t>
      </w:r>
      <w:r>
        <w:t xml:space="preserve"> </w:t>
      </w:r>
      <w:r w:rsidRPr="0013067A">
        <w:t>«Развитие малого и среднего предпринимательства на территории Рыбино-Будского сельсовета</w:t>
      </w:r>
      <w:r>
        <w:t xml:space="preserve"> </w:t>
      </w:r>
      <w:r w:rsidR="00E437E2">
        <w:t>на 202</w:t>
      </w:r>
      <w:r w:rsidR="00371E15">
        <w:t>2</w:t>
      </w:r>
      <w:r w:rsidR="00E437E2">
        <w:t>-202</w:t>
      </w:r>
      <w:r w:rsidR="00371E15">
        <w:t>4</w:t>
      </w:r>
      <w:r w:rsidRPr="0013067A">
        <w:t xml:space="preserve"> годы».</w:t>
      </w:r>
    </w:p>
    <w:p w14:paraId="06469134" w14:textId="77777777" w:rsidR="0013067A" w:rsidRPr="00F4167E" w:rsidRDefault="0013067A" w:rsidP="0013067A">
      <w:pPr>
        <w:pStyle w:val="ConsPlusNormal"/>
        <w:widowControl/>
        <w:jc w:val="both"/>
        <w:rPr>
          <w:sz w:val="24"/>
          <w:szCs w:val="24"/>
        </w:rPr>
      </w:pPr>
    </w:p>
    <w:p w14:paraId="5C3D39D3" w14:textId="6F7B60E5" w:rsidR="0013067A" w:rsidRPr="00F4167E" w:rsidRDefault="0013067A" w:rsidP="0013067A">
      <w:pPr>
        <w:ind w:left="705"/>
        <w:jc w:val="both"/>
      </w:pPr>
      <w:r>
        <w:t>4</w:t>
      </w:r>
      <w:r w:rsidRPr="00F4167E">
        <w:t xml:space="preserve">. Контроль за выполнением настоящего постановления возложить на </w:t>
      </w:r>
      <w:r w:rsidR="000E01EA" w:rsidRPr="000E01EA">
        <w:t xml:space="preserve"> </w:t>
      </w:r>
      <w:r w:rsidR="000E01EA">
        <w:t>И.о.</w:t>
      </w:r>
      <w:r w:rsidR="00A37852">
        <w:t xml:space="preserve"> </w:t>
      </w:r>
      <w:r w:rsidRPr="00F4167E">
        <w:t xml:space="preserve">заместителя главы  Рыбино-Будского сельсовета  </w:t>
      </w:r>
    </w:p>
    <w:p w14:paraId="33E04DDD" w14:textId="77777777" w:rsidR="0013067A" w:rsidRPr="00F4167E" w:rsidRDefault="0013067A" w:rsidP="0013067A">
      <w:pPr>
        <w:ind w:left="705"/>
        <w:jc w:val="both"/>
      </w:pPr>
    </w:p>
    <w:p w14:paraId="3F17D494" w14:textId="5AAFAB04" w:rsidR="0013067A" w:rsidRPr="00F4167E" w:rsidRDefault="0013067A" w:rsidP="0013067A">
      <w:pPr>
        <w:pStyle w:val="ConsPlusNormal"/>
        <w:widowControl/>
        <w:ind w:left="705" w:firstLine="0"/>
        <w:jc w:val="both"/>
        <w:rPr>
          <w:sz w:val="24"/>
          <w:szCs w:val="24"/>
        </w:rPr>
      </w:pPr>
      <w:r>
        <w:rPr>
          <w:sz w:val="24"/>
          <w:szCs w:val="24"/>
        </w:rPr>
        <w:t>5</w:t>
      </w:r>
      <w:r w:rsidRPr="00F4167E">
        <w:rPr>
          <w:sz w:val="24"/>
          <w:szCs w:val="24"/>
        </w:rPr>
        <w:t xml:space="preserve">. Настоящее постановление вступает в силу </w:t>
      </w:r>
      <w:r w:rsidR="00E437E2">
        <w:rPr>
          <w:sz w:val="24"/>
          <w:szCs w:val="24"/>
        </w:rPr>
        <w:t>с 01 января 202</w:t>
      </w:r>
      <w:r w:rsidR="00371E15">
        <w:rPr>
          <w:sz w:val="24"/>
          <w:szCs w:val="24"/>
        </w:rPr>
        <w:t>3</w:t>
      </w:r>
      <w:r>
        <w:rPr>
          <w:sz w:val="24"/>
          <w:szCs w:val="24"/>
        </w:rPr>
        <w:t xml:space="preserve"> года, подлежит обнародованию путем размещения на сайте муниципального образования «Рыбино-Будский сельсовет» в сети «Интернет».</w:t>
      </w:r>
    </w:p>
    <w:p w14:paraId="1042FB93" w14:textId="77777777" w:rsidR="001A3617" w:rsidRPr="005B1279" w:rsidRDefault="001A3617" w:rsidP="001A3617">
      <w:pPr>
        <w:jc w:val="both"/>
      </w:pPr>
    </w:p>
    <w:p w14:paraId="74B9E6A7" w14:textId="77777777" w:rsidR="001A3617" w:rsidRPr="005B1279" w:rsidRDefault="001A3617" w:rsidP="001A3617">
      <w:pPr>
        <w:jc w:val="both"/>
      </w:pPr>
    </w:p>
    <w:p w14:paraId="1AD293F9" w14:textId="77777777" w:rsidR="001A3617" w:rsidRPr="005B1279" w:rsidRDefault="001A3617" w:rsidP="001A3617">
      <w:pPr>
        <w:jc w:val="both"/>
      </w:pPr>
      <w:r w:rsidRPr="005B1279">
        <w:t xml:space="preserve">    Глав</w:t>
      </w:r>
      <w:r w:rsidR="000C2ADF">
        <w:t>а</w:t>
      </w:r>
      <w:r w:rsidRPr="005B1279">
        <w:t xml:space="preserve"> </w:t>
      </w:r>
      <w:r w:rsidR="00065B1B" w:rsidRPr="005B1279">
        <w:t>Рыбино-Будского</w:t>
      </w:r>
      <w:r w:rsidRPr="005B1279">
        <w:t xml:space="preserve"> сельсовета</w:t>
      </w:r>
    </w:p>
    <w:p w14:paraId="1B838250" w14:textId="77777777" w:rsidR="001A3617" w:rsidRPr="005B1279" w:rsidRDefault="001A3617" w:rsidP="001A3617">
      <w:pPr>
        <w:jc w:val="both"/>
      </w:pPr>
      <w:r w:rsidRPr="005B1279">
        <w:t xml:space="preserve">    Обоянского района                                                               </w:t>
      </w:r>
      <w:r w:rsidR="000C2ADF">
        <w:t>С.Н. Хайлова</w:t>
      </w:r>
    </w:p>
    <w:p w14:paraId="1F2AFC26" w14:textId="77777777" w:rsidR="001A3617" w:rsidRPr="00966694" w:rsidRDefault="001A3617" w:rsidP="001A3617">
      <w:pPr>
        <w:jc w:val="both"/>
      </w:pPr>
    </w:p>
    <w:p w14:paraId="4F18036A" w14:textId="77777777" w:rsidR="001A3617" w:rsidRDefault="001A3617" w:rsidP="001A3617">
      <w:pPr>
        <w:jc w:val="both"/>
      </w:pPr>
    </w:p>
    <w:p w14:paraId="6747C987" w14:textId="77777777" w:rsidR="00506748" w:rsidRDefault="00506748" w:rsidP="001A3617">
      <w:pPr>
        <w:jc w:val="both"/>
        <w:rPr>
          <w:rFonts w:ascii="Times New Roman" w:hAnsi="Times New Roman" w:cs="Times New Roman"/>
        </w:rPr>
      </w:pPr>
    </w:p>
    <w:p w14:paraId="480B3FF2" w14:textId="77777777" w:rsidR="0041748A" w:rsidRDefault="0041748A" w:rsidP="00F83C05">
      <w:pPr>
        <w:jc w:val="center"/>
      </w:pPr>
    </w:p>
    <w:p w14:paraId="72A10313" w14:textId="77777777" w:rsidR="0041748A" w:rsidRDefault="0041748A" w:rsidP="00F83C05">
      <w:pPr>
        <w:jc w:val="center"/>
      </w:pPr>
    </w:p>
    <w:p w14:paraId="25FFD9C7" w14:textId="77777777" w:rsidR="0041748A" w:rsidRDefault="0041748A" w:rsidP="00F83C05">
      <w:pPr>
        <w:jc w:val="center"/>
      </w:pPr>
    </w:p>
    <w:p w14:paraId="63527418" w14:textId="77777777" w:rsidR="001A3617" w:rsidRPr="00F83C05" w:rsidRDefault="005B1279" w:rsidP="00F83C05">
      <w:pPr>
        <w:jc w:val="center"/>
        <w:rPr>
          <w:b/>
        </w:rPr>
      </w:pPr>
      <w:r>
        <w:rPr>
          <w:b/>
        </w:rPr>
        <w:lastRenderedPageBreak/>
        <w:t xml:space="preserve">Муниципальная </w:t>
      </w:r>
      <w:r w:rsidR="001A3617" w:rsidRPr="00F83C05">
        <w:rPr>
          <w:b/>
        </w:rPr>
        <w:t>программа</w:t>
      </w:r>
    </w:p>
    <w:p w14:paraId="6D3C9D86" w14:textId="77777777" w:rsidR="001A3617" w:rsidRPr="00F83C05" w:rsidRDefault="001A3617" w:rsidP="00F83C05">
      <w:pPr>
        <w:jc w:val="center"/>
        <w:rPr>
          <w:b/>
        </w:rPr>
      </w:pPr>
      <w:r w:rsidRPr="00F83C05">
        <w:rPr>
          <w:b/>
        </w:rPr>
        <w:t>«Развитие малого и среднего предпринимательства на территории</w:t>
      </w:r>
    </w:p>
    <w:p w14:paraId="49741198" w14:textId="651D4D0E" w:rsidR="001A3617" w:rsidRPr="00F83C05" w:rsidRDefault="00065B1B" w:rsidP="00F83C05">
      <w:pPr>
        <w:jc w:val="center"/>
        <w:rPr>
          <w:b/>
        </w:rPr>
      </w:pPr>
      <w:r w:rsidRPr="00F83C05">
        <w:rPr>
          <w:b/>
        </w:rPr>
        <w:t>Рыбино-Будского</w:t>
      </w:r>
      <w:r w:rsidR="001A3617" w:rsidRPr="00F83C05">
        <w:rPr>
          <w:b/>
        </w:rPr>
        <w:t xml:space="preserve"> сельсовета Обоянского района на</w:t>
      </w:r>
      <w:r w:rsidR="005B1279">
        <w:rPr>
          <w:b/>
        </w:rPr>
        <w:t xml:space="preserve"> </w:t>
      </w:r>
      <w:r w:rsidR="00E437E2">
        <w:rPr>
          <w:b/>
        </w:rPr>
        <w:t>202</w:t>
      </w:r>
      <w:r w:rsidR="00371E15">
        <w:rPr>
          <w:b/>
        </w:rPr>
        <w:t>3</w:t>
      </w:r>
      <w:r w:rsidR="001A3617" w:rsidRPr="00F83C05">
        <w:rPr>
          <w:b/>
        </w:rPr>
        <w:t xml:space="preserve"> </w:t>
      </w:r>
      <w:r w:rsidR="00506748">
        <w:rPr>
          <w:b/>
        </w:rPr>
        <w:t>-202</w:t>
      </w:r>
      <w:r w:rsidR="00371E15">
        <w:rPr>
          <w:b/>
        </w:rPr>
        <w:t>5</w:t>
      </w:r>
      <w:r w:rsidR="001A3617" w:rsidRPr="00F83C05">
        <w:rPr>
          <w:b/>
        </w:rPr>
        <w:t>годы».</w:t>
      </w:r>
    </w:p>
    <w:p w14:paraId="04D3CE10" w14:textId="77777777" w:rsidR="005B1279" w:rsidRPr="005B1279" w:rsidRDefault="005B1279" w:rsidP="00F83C05">
      <w:pPr>
        <w:widowControl/>
        <w:numPr>
          <w:ilvl w:val="0"/>
          <w:numId w:val="5"/>
        </w:numPr>
        <w:autoSpaceDE/>
        <w:autoSpaceDN/>
        <w:adjustRightInd/>
        <w:jc w:val="center"/>
      </w:pPr>
    </w:p>
    <w:p w14:paraId="4C94E71F" w14:textId="77777777" w:rsidR="00F83C05" w:rsidRPr="00F83C05" w:rsidRDefault="00F83C05" w:rsidP="005B1279">
      <w:pPr>
        <w:widowControl/>
        <w:autoSpaceDE/>
        <w:autoSpaceDN/>
        <w:adjustRightInd/>
        <w:ind w:left="705"/>
        <w:jc w:val="center"/>
      </w:pPr>
      <w:r w:rsidRPr="00F83C05">
        <w:rPr>
          <w:b/>
        </w:rPr>
        <w:t xml:space="preserve">Подпрограмма: </w:t>
      </w:r>
      <w:r w:rsidRPr="00F83C05">
        <w:t>Содействие развитию малого и среднего предпринимательства на территории муниципального образования «Рыбино-Будский сельсовет» Обоянского района».</w:t>
      </w:r>
    </w:p>
    <w:p w14:paraId="077369A8" w14:textId="77777777" w:rsidR="00F83C05" w:rsidRPr="00F83C05" w:rsidRDefault="00F83C05" w:rsidP="00F83C05">
      <w:pPr>
        <w:jc w:val="center"/>
        <w:rPr>
          <w:b/>
        </w:rPr>
      </w:pPr>
    </w:p>
    <w:p w14:paraId="71A8F9E4" w14:textId="77777777" w:rsidR="005B1279" w:rsidRDefault="001A3617" w:rsidP="001A3617">
      <w:pPr>
        <w:jc w:val="both"/>
        <w:rPr>
          <w:b/>
        </w:rPr>
      </w:pPr>
      <w:r w:rsidRPr="00F83C05">
        <w:rPr>
          <w:b/>
        </w:rPr>
        <w:tab/>
      </w:r>
      <w:r w:rsidRPr="00F83C05">
        <w:rPr>
          <w:b/>
        </w:rPr>
        <w:tab/>
      </w:r>
      <w:r w:rsidRPr="00F83C05">
        <w:rPr>
          <w:b/>
        </w:rPr>
        <w:tab/>
      </w:r>
      <w:r w:rsidRPr="00F83C05">
        <w:rPr>
          <w:b/>
        </w:rPr>
        <w:tab/>
        <w:t xml:space="preserve">         1. </w:t>
      </w:r>
      <w:r w:rsidR="005B1279">
        <w:rPr>
          <w:b/>
        </w:rPr>
        <w:t>Паспорт</w:t>
      </w:r>
    </w:p>
    <w:p w14:paraId="7A8791F1" w14:textId="501AEE40" w:rsidR="001A3617" w:rsidRPr="00F83C05" w:rsidRDefault="001A3617" w:rsidP="001A3617">
      <w:pPr>
        <w:jc w:val="both"/>
      </w:pPr>
      <w:r w:rsidRPr="00F83C05">
        <w:t xml:space="preserve">       Целевой программы «Развитие малого и среднего предпринимательства на территории </w:t>
      </w:r>
      <w:r w:rsidR="00065B1B" w:rsidRPr="00F83C05">
        <w:t>Рыбино-Будского</w:t>
      </w:r>
      <w:r w:rsidRPr="00F83C05">
        <w:t xml:space="preserve"> сел</w:t>
      </w:r>
      <w:r w:rsidR="00110A37">
        <w:t xml:space="preserve">ьсовета Обоянского района </w:t>
      </w:r>
      <w:r w:rsidR="00E437E2">
        <w:t>на 202</w:t>
      </w:r>
      <w:r w:rsidR="00371E15">
        <w:t>3</w:t>
      </w:r>
      <w:r w:rsidR="00E437E2">
        <w:t>-202</w:t>
      </w:r>
      <w:r w:rsidR="00371E15">
        <w:t>5</w:t>
      </w:r>
      <w:r w:rsidRPr="00F83C05">
        <w:t xml:space="preserve"> годы».</w:t>
      </w:r>
    </w:p>
    <w:p w14:paraId="3DF6BCF7" w14:textId="0C650416" w:rsidR="001A3617" w:rsidRPr="00F83C05" w:rsidRDefault="001A3617" w:rsidP="00FB5A05">
      <w:pPr>
        <w:tabs>
          <w:tab w:val="left" w:pos="4420"/>
        </w:tabs>
      </w:pPr>
      <w:r w:rsidRPr="00F83C05">
        <w:rPr>
          <w:u w:val="single"/>
        </w:rPr>
        <w:t xml:space="preserve">Наименование  </w:t>
      </w:r>
      <w:r w:rsidR="00FB5A05" w:rsidRPr="00F83C05">
        <w:rPr>
          <w:u w:val="single"/>
        </w:rPr>
        <w:t>Программы</w:t>
      </w:r>
      <w:r w:rsidR="00FB5A05" w:rsidRPr="00F83C05">
        <w:t xml:space="preserve"> </w:t>
      </w:r>
      <w:r w:rsidRPr="00F83C05">
        <w:t xml:space="preserve">- </w:t>
      </w:r>
      <w:r w:rsidR="00FB5A05" w:rsidRPr="00F83C05">
        <w:t>ц</w:t>
      </w:r>
      <w:r w:rsidRPr="00F83C05">
        <w:t xml:space="preserve">елевая Программа «Развитие малого и среднего </w:t>
      </w:r>
      <w:r w:rsidR="00FB5A05" w:rsidRPr="00F83C05">
        <w:t xml:space="preserve"> </w:t>
      </w:r>
      <w:r w:rsidRPr="00F83C05">
        <w:t>предпринимательства</w:t>
      </w:r>
      <w:r w:rsidR="00FB5A05" w:rsidRPr="00F83C05">
        <w:t xml:space="preserve"> </w:t>
      </w:r>
      <w:r w:rsidRPr="00F83C05">
        <w:t xml:space="preserve">на территории </w:t>
      </w:r>
      <w:r w:rsidR="00065B1B" w:rsidRPr="00F83C05">
        <w:t>Рыбино-Будского</w:t>
      </w:r>
      <w:r w:rsidR="00110A37">
        <w:t xml:space="preserve"> сельсовета </w:t>
      </w:r>
      <w:r w:rsidR="00E437E2">
        <w:t>на 202</w:t>
      </w:r>
      <w:r w:rsidR="00371E15">
        <w:t>3</w:t>
      </w:r>
      <w:r w:rsidR="00E437E2">
        <w:t>-202</w:t>
      </w:r>
      <w:r w:rsidR="00371E15">
        <w:t>5</w:t>
      </w:r>
      <w:r w:rsidRPr="00F83C05">
        <w:t>г</w:t>
      </w:r>
      <w:r w:rsidR="00506748">
        <w:t>оды</w:t>
      </w:r>
      <w:r w:rsidRPr="00F83C05">
        <w:t>.</w:t>
      </w:r>
    </w:p>
    <w:p w14:paraId="3DBC37A8" w14:textId="77777777" w:rsidR="00F83C05" w:rsidRPr="00F83C05" w:rsidRDefault="00F83C05" w:rsidP="00FB5A05">
      <w:pPr>
        <w:widowControl/>
        <w:numPr>
          <w:ilvl w:val="0"/>
          <w:numId w:val="6"/>
        </w:numPr>
        <w:autoSpaceDE/>
        <w:autoSpaceDN/>
        <w:adjustRightInd/>
        <w:jc w:val="both"/>
      </w:pPr>
      <w:r w:rsidRPr="00F83C05">
        <w:t>Программа имеет подпрограмму: Содействие развитию малого и среднего предпринимательства на территории муниципального образования «Рыбино-Будск</w:t>
      </w:r>
      <w:r w:rsidR="005B1279">
        <w:t>ий сельсовет» Обоянского района.</w:t>
      </w:r>
    </w:p>
    <w:p w14:paraId="78AFFF65" w14:textId="77777777" w:rsidR="001A3617" w:rsidRPr="00F83C05" w:rsidRDefault="001A3617" w:rsidP="001A3617">
      <w:pPr>
        <w:tabs>
          <w:tab w:val="left" w:pos="2720"/>
        </w:tabs>
        <w:jc w:val="both"/>
      </w:pPr>
      <w:r w:rsidRPr="00F83C05">
        <w:rPr>
          <w:u w:val="single"/>
        </w:rPr>
        <w:t xml:space="preserve">Основание для разработки </w:t>
      </w:r>
      <w:r w:rsidR="00F83C05" w:rsidRPr="00F83C05">
        <w:rPr>
          <w:u w:val="single"/>
        </w:rPr>
        <w:t>подпро</w:t>
      </w:r>
      <w:r w:rsidRPr="00F83C05">
        <w:rPr>
          <w:u w:val="single"/>
        </w:rPr>
        <w:t>граммы</w:t>
      </w:r>
      <w:r w:rsidRPr="00F83C05">
        <w:t xml:space="preserve"> - постановление Губернатора Курской области от 31.01.2005г</w:t>
      </w:r>
      <w:r w:rsidR="005B1279">
        <w:t xml:space="preserve"> </w:t>
      </w:r>
      <w:r w:rsidRPr="00F83C05">
        <w:t>№</w:t>
      </w:r>
      <w:r w:rsidR="005B1279">
        <w:t xml:space="preserve"> </w:t>
      </w:r>
      <w:r w:rsidRPr="00F83C05">
        <w:t>34 «О нормотворческой работе Администрации Курской области».</w:t>
      </w:r>
    </w:p>
    <w:p w14:paraId="12E5BDF4" w14:textId="77777777" w:rsidR="001A3617" w:rsidRPr="00F83C05" w:rsidRDefault="001A3617" w:rsidP="00F83C05">
      <w:r w:rsidRPr="00F83C05">
        <w:rPr>
          <w:u w:val="single"/>
        </w:rPr>
        <w:t xml:space="preserve">Заказчик  </w:t>
      </w:r>
      <w:r w:rsidR="00F83C05" w:rsidRPr="00F83C05">
        <w:rPr>
          <w:u w:val="single"/>
        </w:rPr>
        <w:t>подп</w:t>
      </w:r>
      <w:r w:rsidR="00FB5A05" w:rsidRPr="00F83C05">
        <w:rPr>
          <w:u w:val="single"/>
        </w:rPr>
        <w:t>рограммы</w:t>
      </w:r>
      <w:r w:rsidRPr="00F83C05">
        <w:t xml:space="preserve"> - Администрация </w:t>
      </w:r>
      <w:r w:rsidR="00065B1B" w:rsidRPr="00F83C05">
        <w:t>Рыбино-Будского</w:t>
      </w:r>
      <w:r w:rsidRPr="00F83C05">
        <w:t xml:space="preserve"> сельсовета Обоянского</w:t>
      </w:r>
      <w:r w:rsidR="00F83C05">
        <w:t xml:space="preserve"> </w:t>
      </w:r>
      <w:r w:rsidR="00FB5A05" w:rsidRPr="00F83C05">
        <w:t xml:space="preserve"> </w:t>
      </w:r>
      <w:r w:rsidRPr="00F83C05">
        <w:t>района</w:t>
      </w:r>
      <w:r w:rsidR="005B1279">
        <w:t>.</w:t>
      </w:r>
      <w:r w:rsidRPr="00F83C05">
        <w:t xml:space="preserve"> </w:t>
      </w:r>
    </w:p>
    <w:p w14:paraId="12B501A6" w14:textId="77777777" w:rsidR="001A3617" w:rsidRPr="00F83C05" w:rsidRDefault="001A3617" w:rsidP="00F83C05">
      <w:pPr>
        <w:jc w:val="both"/>
      </w:pPr>
      <w:r w:rsidRPr="00F83C05">
        <w:rPr>
          <w:u w:val="single"/>
        </w:rPr>
        <w:t>Разработчик</w:t>
      </w:r>
      <w:r w:rsidR="005B1279">
        <w:rPr>
          <w:u w:val="single"/>
        </w:rPr>
        <w:t xml:space="preserve"> </w:t>
      </w:r>
      <w:r w:rsidRPr="00F83C05">
        <w:rPr>
          <w:u w:val="single"/>
        </w:rPr>
        <w:tab/>
      </w:r>
      <w:r w:rsidR="00F83C05" w:rsidRPr="00F83C05">
        <w:rPr>
          <w:u w:val="single"/>
        </w:rPr>
        <w:t>подпрограммы</w:t>
      </w:r>
      <w:r w:rsidR="00FB5A05" w:rsidRPr="00F83C05">
        <w:t xml:space="preserve"> </w:t>
      </w:r>
      <w:r w:rsidRPr="00F83C05">
        <w:t xml:space="preserve">- </w:t>
      </w:r>
      <w:r w:rsidR="005B1279">
        <w:t>А</w:t>
      </w:r>
      <w:r w:rsidRPr="00F83C05">
        <w:t xml:space="preserve">дминистрация </w:t>
      </w:r>
      <w:r w:rsidR="00065B1B" w:rsidRPr="00F83C05">
        <w:t>Рыбино-Будского</w:t>
      </w:r>
      <w:r w:rsidRPr="00F83C05">
        <w:t xml:space="preserve"> сельсовета  Обоянского</w:t>
      </w:r>
      <w:r w:rsidR="00F83C05">
        <w:t xml:space="preserve"> </w:t>
      </w:r>
      <w:r w:rsidR="005B1279">
        <w:t>района.</w:t>
      </w:r>
    </w:p>
    <w:p w14:paraId="450D0623" w14:textId="77777777" w:rsidR="001A3617" w:rsidRPr="00F83C05" w:rsidRDefault="001A3617" w:rsidP="001A3617">
      <w:pPr>
        <w:jc w:val="both"/>
      </w:pPr>
      <w:r w:rsidRPr="00F83C05">
        <w:rPr>
          <w:u w:val="single"/>
        </w:rPr>
        <w:t xml:space="preserve">Основные цели </w:t>
      </w:r>
      <w:r w:rsidR="00F83C05" w:rsidRPr="00F83C05">
        <w:rPr>
          <w:u w:val="single"/>
        </w:rPr>
        <w:t>подпрограммы</w:t>
      </w:r>
      <w:r w:rsidRPr="00F83C05">
        <w:rPr>
          <w:u w:val="single"/>
        </w:rPr>
        <w:t xml:space="preserve"> </w:t>
      </w:r>
      <w:r w:rsidRPr="00F83C05">
        <w:t>- создание благоприятных макроэкономических условий для развития малого предпринимательства, повышение занятости населения, вовлечение в малый бизнес социально незащищённых групп населения, устранение административных барьеров.</w:t>
      </w:r>
    </w:p>
    <w:p w14:paraId="1FB13579" w14:textId="77777777" w:rsidR="001A3617" w:rsidRPr="00F83C05" w:rsidRDefault="001A3617" w:rsidP="00F6066A">
      <w:pPr>
        <w:jc w:val="both"/>
      </w:pPr>
      <w:r w:rsidRPr="00F83C05">
        <w:t xml:space="preserve">                 </w:t>
      </w:r>
      <w:r w:rsidRPr="00F83C05">
        <w:rPr>
          <w:u w:val="single"/>
        </w:rPr>
        <w:t xml:space="preserve">Основные задачи </w:t>
      </w:r>
      <w:r w:rsidR="00F83C05" w:rsidRPr="00F83C05">
        <w:rPr>
          <w:u w:val="single"/>
        </w:rPr>
        <w:t>подпрограммы</w:t>
      </w:r>
      <w:r w:rsidR="00F83C05" w:rsidRPr="00F83C05">
        <w:t xml:space="preserve"> </w:t>
      </w:r>
      <w:r w:rsidRPr="00F83C05">
        <w:t>- совершенствование нормативно-правовой и методологической базы, способствующей повышению предпринимательской активности, развитие предпринимательской культуры, формирование положительного образа субъекта малого предпринимательства, внедрение прогрессивных финансовых технологий поддержки малого предпринимательства, инициирование процесса развития инфраструктуры поддержки малого предпринимательства развитие информационной поддержки малого предпринимательства, создание рабочих мест на новых и действующих</w:t>
      </w:r>
      <w:r w:rsidR="00F6066A" w:rsidRPr="00F83C05">
        <w:t xml:space="preserve"> </w:t>
      </w:r>
      <w:r w:rsidRPr="00F83C05">
        <w:t xml:space="preserve">малых предприятиях, увеличение доли объёмов производства товаров и услуг малого предпринимательства в выпуске валового регионального продукта, увеличение доходной части бюджета </w:t>
      </w:r>
      <w:r w:rsidR="00065B1B" w:rsidRPr="00F83C05">
        <w:t>Рыбино-Будского</w:t>
      </w:r>
      <w:r w:rsidRPr="00F83C05">
        <w:t xml:space="preserve"> сельсовета Обоянского района Курской области</w:t>
      </w:r>
      <w:r w:rsidRPr="00F83C05">
        <w:tab/>
      </w:r>
    </w:p>
    <w:p w14:paraId="6C5D24BE" w14:textId="56A7DD59" w:rsidR="001A3617" w:rsidRPr="00F83C05" w:rsidRDefault="001A3617" w:rsidP="001A3617">
      <w:pPr>
        <w:tabs>
          <w:tab w:val="left" w:pos="2860"/>
        </w:tabs>
        <w:jc w:val="both"/>
      </w:pPr>
      <w:r w:rsidRPr="00F83C05">
        <w:rPr>
          <w:u w:val="single"/>
        </w:rPr>
        <w:t xml:space="preserve">Сроки реализации </w:t>
      </w:r>
      <w:r w:rsidR="00F83C05" w:rsidRPr="00F83C05">
        <w:rPr>
          <w:u w:val="single"/>
        </w:rPr>
        <w:t>подпрограммы</w:t>
      </w:r>
      <w:r w:rsidR="00FB5A05" w:rsidRPr="00F83C05">
        <w:rPr>
          <w:u w:val="single"/>
        </w:rPr>
        <w:t>:</w:t>
      </w:r>
      <w:r w:rsidR="00FB5A05" w:rsidRPr="00F83C05">
        <w:t xml:space="preserve">                            </w:t>
      </w:r>
      <w:r w:rsidR="00E437E2">
        <w:t>-       202</w:t>
      </w:r>
      <w:r w:rsidR="00371E15">
        <w:t>3</w:t>
      </w:r>
      <w:r w:rsidR="00506748">
        <w:t>-202</w:t>
      </w:r>
      <w:r w:rsidR="00371E15">
        <w:t>5</w:t>
      </w:r>
      <w:r w:rsidRPr="00F83C05">
        <w:t xml:space="preserve"> годы</w:t>
      </w:r>
    </w:p>
    <w:p w14:paraId="4C57794B" w14:textId="77777777" w:rsidR="001A3617" w:rsidRPr="00F83C05" w:rsidRDefault="001A3617" w:rsidP="001A3617">
      <w:pPr>
        <w:jc w:val="both"/>
      </w:pPr>
      <w:r w:rsidRPr="00F83C05">
        <w:rPr>
          <w:u w:val="single"/>
        </w:rPr>
        <w:t xml:space="preserve">Перечень основных  мероприятий </w:t>
      </w:r>
      <w:r w:rsidR="00F83C05" w:rsidRPr="00F83C05">
        <w:rPr>
          <w:u w:val="single"/>
        </w:rPr>
        <w:t xml:space="preserve">подпрограммы </w:t>
      </w:r>
      <w:r w:rsidRPr="00F83C05">
        <w:t>- обеспечение эффективного функционирования субъектов малого предпринимательства, привлечение их для  участия в конкурсах на размещение государственных заказов на производство продукции, выполнение работ, оказание услуг.</w:t>
      </w:r>
    </w:p>
    <w:p w14:paraId="52D51E38" w14:textId="77777777" w:rsidR="001A3617" w:rsidRPr="00F83C05" w:rsidRDefault="001A3617" w:rsidP="00FB5A05">
      <w:pPr>
        <w:jc w:val="both"/>
      </w:pPr>
      <w:r w:rsidRPr="00F83C05">
        <w:rPr>
          <w:u w:val="single"/>
        </w:rPr>
        <w:t xml:space="preserve">Исполнитель  </w:t>
      </w:r>
      <w:r w:rsidR="00FB5A05" w:rsidRPr="00F83C05">
        <w:rPr>
          <w:u w:val="single"/>
        </w:rPr>
        <w:t xml:space="preserve">основных мероприятий </w:t>
      </w:r>
      <w:r w:rsidR="00F83C05" w:rsidRPr="00F83C05">
        <w:rPr>
          <w:u w:val="single"/>
        </w:rPr>
        <w:t>подпрограммы</w:t>
      </w:r>
      <w:r w:rsidRPr="00F83C05">
        <w:t xml:space="preserve"> - Администрация </w:t>
      </w:r>
      <w:r w:rsidR="00065B1B" w:rsidRPr="00F83C05">
        <w:t>Рыбино-Будского</w:t>
      </w:r>
      <w:r w:rsidRPr="00F83C05">
        <w:t xml:space="preserve"> сельсовета</w:t>
      </w:r>
      <w:r w:rsidR="00FB5A05" w:rsidRPr="00F83C05">
        <w:t xml:space="preserve"> </w:t>
      </w:r>
      <w:r w:rsidR="005B1279">
        <w:t>Обоянского района.</w:t>
      </w:r>
    </w:p>
    <w:p w14:paraId="54F51A5E" w14:textId="771D1398" w:rsidR="001A3617" w:rsidRPr="00F83C05" w:rsidRDefault="001A3617" w:rsidP="00FB5A05">
      <w:pPr>
        <w:jc w:val="both"/>
      </w:pPr>
      <w:r w:rsidRPr="00F83C05">
        <w:rPr>
          <w:u w:val="single"/>
        </w:rPr>
        <w:t>Ожидаемые конечные</w:t>
      </w:r>
      <w:r w:rsidRPr="00F83C05">
        <w:t xml:space="preserve"> </w:t>
      </w:r>
      <w:r w:rsidR="00FB5A05" w:rsidRPr="00F83C05">
        <w:t xml:space="preserve"> </w:t>
      </w:r>
      <w:r w:rsidR="00FB5A05" w:rsidRPr="00F83C05">
        <w:rPr>
          <w:u w:val="single"/>
        </w:rPr>
        <w:t>результаты реализации</w:t>
      </w:r>
      <w:r w:rsidR="00FB5A05" w:rsidRPr="00F83C05">
        <w:t xml:space="preserve"> </w:t>
      </w:r>
      <w:r w:rsidRPr="00F83C05">
        <w:t>- увеличение количест</w:t>
      </w:r>
      <w:r w:rsidR="00110A37">
        <w:t>в</w:t>
      </w:r>
      <w:r w:rsidR="00E437E2">
        <w:t>а занятых в малом бизнесе в 202</w:t>
      </w:r>
      <w:r w:rsidR="00371E15">
        <w:t>3</w:t>
      </w:r>
      <w:r w:rsidR="00506748">
        <w:t>-202</w:t>
      </w:r>
      <w:r w:rsidR="00371E15">
        <w:t>5</w:t>
      </w:r>
      <w:r w:rsidRPr="00F83C05">
        <w:t xml:space="preserve"> годах, увеличение количества активно </w:t>
      </w:r>
      <w:r w:rsidRPr="00F83C05">
        <w:tab/>
        <w:t>действующих малых предприятий, увеличение выручки от реализации товаров, продукции и услуг, развитие личных подворий, повышение занятости и благосостояния сельских жителей</w:t>
      </w:r>
    </w:p>
    <w:p w14:paraId="5A0161B0" w14:textId="77777777" w:rsidR="001A3617" w:rsidRPr="00F83C05" w:rsidRDefault="001A3617" w:rsidP="00920135">
      <w:pPr>
        <w:tabs>
          <w:tab w:val="left" w:pos="3100"/>
        </w:tabs>
        <w:jc w:val="both"/>
      </w:pPr>
      <w:r w:rsidRPr="00F83C05">
        <w:lastRenderedPageBreak/>
        <w:t xml:space="preserve">     </w:t>
      </w:r>
      <w:r w:rsidR="00920135" w:rsidRPr="00F83C05">
        <w:t>Систем</w:t>
      </w:r>
      <w:r w:rsidRPr="00F83C05">
        <w:rPr>
          <w:u w:val="single"/>
        </w:rPr>
        <w:t xml:space="preserve">а контроля </w:t>
      </w:r>
      <w:r w:rsidR="00FB5A05" w:rsidRPr="00F83C05">
        <w:rPr>
          <w:u w:val="single"/>
        </w:rPr>
        <w:t xml:space="preserve">за реализацией </w:t>
      </w:r>
      <w:r w:rsidR="00F83C05" w:rsidRPr="00F83C05">
        <w:rPr>
          <w:u w:val="single"/>
        </w:rPr>
        <w:t>подпрограммы</w:t>
      </w:r>
      <w:r w:rsidRPr="00F83C05">
        <w:t xml:space="preserve"> - ежегодный отчёт администрации </w:t>
      </w:r>
      <w:r w:rsidR="00065B1B" w:rsidRPr="00F83C05">
        <w:t>Рыбино-Будского</w:t>
      </w:r>
      <w:r w:rsidR="00FB5A05" w:rsidRPr="00F83C05">
        <w:t xml:space="preserve"> </w:t>
      </w:r>
      <w:r w:rsidR="005B1279">
        <w:tab/>
        <w:t>сельсовета Обоянского района.</w:t>
      </w:r>
    </w:p>
    <w:p w14:paraId="020D791A" w14:textId="77777777" w:rsidR="00506748" w:rsidRDefault="001A3617" w:rsidP="00506748">
      <w:pPr>
        <w:jc w:val="both"/>
        <w:rPr>
          <w:b/>
        </w:rPr>
      </w:pPr>
      <w:r w:rsidRPr="00F83C05">
        <w:tab/>
      </w:r>
    </w:p>
    <w:tbl>
      <w:tblPr>
        <w:tblW w:w="0" w:type="auto"/>
        <w:tblLook w:val="01E0" w:firstRow="1" w:lastRow="1" w:firstColumn="1" w:lastColumn="1" w:noHBand="0" w:noVBand="0"/>
      </w:tblPr>
      <w:tblGrid>
        <w:gridCol w:w="2125"/>
        <w:gridCol w:w="7003"/>
      </w:tblGrid>
      <w:tr w:rsidR="00506748" w:rsidRPr="00F4167E" w14:paraId="750FC4B7" w14:textId="77777777" w:rsidTr="008A2022">
        <w:tc>
          <w:tcPr>
            <w:tcW w:w="1728" w:type="dxa"/>
          </w:tcPr>
          <w:p w14:paraId="59EB9DF4" w14:textId="77777777" w:rsidR="00506748" w:rsidRPr="00F4167E" w:rsidRDefault="00506748" w:rsidP="008A2022">
            <w:r w:rsidRPr="00F4167E">
              <w:t>Прогнозируемые объемы и источники финансирования программы</w:t>
            </w:r>
          </w:p>
        </w:tc>
        <w:tc>
          <w:tcPr>
            <w:tcW w:w="7843" w:type="dxa"/>
          </w:tcPr>
          <w:p w14:paraId="3F178CBC" w14:textId="77777777" w:rsidR="00506748" w:rsidRPr="00F4167E" w:rsidRDefault="00506748" w:rsidP="008A2022">
            <w:pPr>
              <w:pStyle w:val="ConsPlusNonformat"/>
              <w:widowControl/>
              <w:ind w:right="-5"/>
              <w:rPr>
                <w:rFonts w:ascii="Arial" w:hAnsi="Arial" w:cs="Arial"/>
                <w:sz w:val="24"/>
                <w:szCs w:val="24"/>
              </w:rPr>
            </w:pPr>
            <w:r w:rsidRPr="00F4167E">
              <w:rPr>
                <w:rFonts w:ascii="Arial" w:hAnsi="Arial" w:cs="Arial"/>
                <w:sz w:val="24"/>
                <w:szCs w:val="24"/>
              </w:rPr>
              <w:t xml:space="preserve">Для реализации программы требуется - </w:t>
            </w:r>
            <w:r>
              <w:rPr>
                <w:rFonts w:ascii="Arial" w:hAnsi="Arial" w:cs="Arial"/>
                <w:sz w:val="24"/>
                <w:szCs w:val="24"/>
              </w:rPr>
              <w:t>3</w:t>
            </w:r>
            <w:r w:rsidRPr="00F4167E">
              <w:rPr>
                <w:rFonts w:ascii="Arial" w:hAnsi="Arial" w:cs="Arial"/>
                <w:sz w:val="24"/>
                <w:szCs w:val="24"/>
              </w:rPr>
              <w:t>,0  тысяч  рублей средств  бюджета муниципального образования «Рыбино-Будский сельсовет» Обоянского                              района Курской области ,  в том числе по годам:</w:t>
            </w:r>
          </w:p>
          <w:p w14:paraId="057ED2C8" w14:textId="6FEE9D80" w:rsidR="00506748" w:rsidRPr="00F4167E" w:rsidRDefault="00E437E2" w:rsidP="008A2022">
            <w:r>
              <w:t>202</w:t>
            </w:r>
            <w:r w:rsidR="00371E15">
              <w:t>3</w:t>
            </w:r>
            <w:r w:rsidR="00506748" w:rsidRPr="00F4167E">
              <w:t xml:space="preserve"> – </w:t>
            </w:r>
            <w:r w:rsidR="00506748">
              <w:t>1,</w:t>
            </w:r>
            <w:r w:rsidR="00506748" w:rsidRPr="00F4167E">
              <w:t>0 тыс. руб.</w:t>
            </w:r>
          </w:p>
          <w:p w14:paraId="6D68E4E5" w14:textId="68DE0984" w:rsidR="00506748" w:rsidRDefault="00E437E2" w:rsidP="008A2022">
            <w:r>
              <w:t>202</w:t>
            </w:r>
            <w:r w:rsidR="00371E15">
              <w:t>4</w:t>
            </w:r>
            <w:r w:rsidR="00506748" w:rsidRPr="00F4167E">
              <w:t xml:space="preserve"> - </w:t>
            </w:r>
            <w:r w:rsidR="00506748">
              <w:t>1</w:t>
            </w:r>
            <w:r w:rsidR="00506748" w:rsidRPr="00F4167E">
              <w:t>,0 тыс. руб.</w:t>
            </w:r>
          </w:p>
          <w:p w14:paraId="6C2225C4" w14:textId="4BCB3E8B" w:rsidR="00506748" w:rsidRPr="00F4167E" w:rsidRDefault="00506748" w:rsidP="0013067A">
            <w:r>
              <w:t>202</w:t>
            </w:r>
            <w:r w:rsidR="00371E15">
              <w:t>5</w:t>
            </w:r>
            <w:r>
              <w:t xml:space="preserve"> -1,0тыс. руб.</w:t>
            </w:r>
          </w:p>
        </w:tc>
      </w:tr>
    </w:tbl>
    <w:p w14:paraId="78FA8BB3" w14:textId="77777777" w:rsidR="005B1279" w:rsidRDefault="005B1279" w:rsidP="00506748">
      <w:pPr>
        <w:jc w:val="both"/>
        <w:rPr>
          <w:b/>
        </w:rPr>
      </w:pPr>
    </w:p>
    <w:p w14:paraId="3ECE4F88" w14:textId="77777777" w:rsidR="001A3617" w:rsidRPr="005B1279" w:rsidRDefault="001A3617" w:rsidP="005B1279">
      <w:pPr>
        <w:jc w:val="center"/>
      </w:pPr>
      <w:r w:rsidRPr="005B1279">
        <w:rPr>
          <w:b/>
        </w:rPr>
        <w:t>2. ОБЩИЕ ПОЛОЖЕНИЯ</w:t>
      </w:r>
    </w:p>
    <w:p w14:paraId="0BCDF7D7" w14:textId="77777777" w:rsidR="005B1279" w:rsidRDefault="001A3617" w:rsidP="001A3617">
      <w:pPr>
        <w:jc w:val="both"/>
      </w:pPr>
      <w:r w:rsidRPr="005B1279">
        <w:tab/>
      </w:r>
    </w:p>
    <w:p w14:paraId="77A9A800" w14:textId="77777777" w:rsidR="001A3617" w:rsidRPr="005B1279" w:rsidRDefault="001A3617" w:rsidP="001A3617">
      <w:pPr>
        <w:jc w:val="both"/>
      </w:pPr>
      <w:r w:rsidRPr="005B1279">
        <w:t xml:space="preserve">Развитие малого предпринимательства является одним из стратегических факторов социально-экономического развития </w:t>
      </w:r>
      <w:r w:rsidR="00065B1B" w:rsidRPr="005B1279">
        <w:t>Рыбино-Будского</w:t>
      </w:r>
      <w:r w:rsidRPr="005B1279">
        <w:t xml:space="preserve"> сельсовета, неотъемлемым элементом  рыночной системы хозяйствования,  соответствующим целям экономической реформы в России: созданию эффективной конкурентной экономики, обеспечению высокого уровня и качества жизни населения. Значение и роль малого предпринимательства заключается в оптимизации структуры экономики, обеспечение условий для создания среднего класса, повышения уровня занятости трудоспособного населения, увеличение доходной части бюджета за счёт расширения налогооблагаемой базы, снижения социальной напряжённости и достижения политической стабильности в обществе.</w:t>
      </w:r>
    </w:p>
    <w:p w14:paraId="429F1158" w14:textId="77777777" w:rsidR="001A3617" w:rsidRDefault="001A3617" w:rsidP="001A3617">
      <w:pPr>
        <w:jc w:val="both"/>
      </w:pPr>
      <w:r w:rsidRPr="005B1279">
        <w:tab/>
        <w:t>Программа подготовлена  в соответствии с Концепцией государственной политики поддержки и развития малого предпринимательства в Российской Федерации, принятой на заседании Государственного Совета Российской Федерации  19 декабря 2001 года, Федеральным законом «О государственной поддержке малого предпринимательства в Российской Федерации», Законом Курской области от 10 августа 2001 года № 64-ЗКО «О государственной поддержке малого предпринимательства в Курской области» (в редакции Закона Курской области от 9 марта 2005 года № 85 – ЗКО), прогнозами развития малого предпринимательства на перспективу до 2009 года.</w:t>
      </w:r>
    </w:p>
    <w:p w14:paraId="6B6934DB" w14:textId="77777777" w:rsidR="005B1279" w:rsidRPr="005B1279" w:rsidRDefault="005B1279" w:rsidP="001A3617">
      <w:pPr>
        <w:jc w:val="both"/>
      </w:pPr>
    </w:p>
    <w:p w14:paraId="3E1DB83C" w14:textId="77777777" w:rsidR="001A3617" w:rsidRPr="005B1279" w:rsidRDefault="005B1279" w:rsidP="005B1279">
      <w:pPr>
        <w:ind w:left="705"/>
        <w:jc w:val="center"/>
        <w:rPr>
          <w:b/>
        </w:rPr>
      </w:pPr>
      <w:r>
        <w:rPr>
          <w:b/>
        </w:rPr>
        <w:t>3.</w:t>
      </w:r>
      <w:r w:rsidR="001A3617" w:rsidRPr="005B1279">
        <w:rPr>
          <w:b/>
        </w:rPr>
        <w:t>СОСТОЯНИЕ ПРОБЛЕМЫ И ОБОСНОВАНИЕ НЕОБХОДИМОСТИ ЕЁ РЕШЕНИЯ ПРОГРАММНЫМИ МЕДОДАМИ.</w:t>
      </w:r>
    </w:p>
    <w:p w14:paraId="1531A73F" w14:textId="77777777" w:rsidR="005B1279" w:rsidRPr="005B1279" w:rsidRDefault="005B1279" w:rsidP="005B1279">
      <w:pPr>
        <w:ind w:left="705"/>
        <w:jc w:val="center"/>
        <w:rPr>
          <w:b/>
        </w:rPr>
      </w:pPr>
    </w:p>
    <w:p w14:paraId="2CE9E05F" w14:textId="77777777" w:rsidR="001A3617" w:rsidRPr="005B1279" w:rsidRDefault="001A3617" w:rsidP="001A3617">
      <w:pPr>
        <w:jc w:val="both"/>
      </w:pPr>
      <w:r w:rsidRPr="005B1279">
        <w:tab/>
        <w:t xml:space="preserve">Малое предпринимательство на территории </w:t>
      </w:r>
      <w:r w:rsidR="00065B1B" w:rsidRPr="005B1279">
        <w:t>Рыбино-Будского</w:t>
      </w:r>
      <w:r w:rsidRPr="005B1279">
        <w:t xml:space="preserve"> сельсовета характеризуется преобладанием в нём индивидуального предпринимательства. На территории сельсовета расположен один частный торговый</w:t>
      </w:r>
      <w:r w:rsidR="00FB5A05" w:rsidRPr="005B1279">
        <w:t xml:space="preserve"> магазин</w:t>
      </w:r>
      <w:r w:rsidRPr="005B1279">
        <w:t>,</w:t>
      </w:r>
      <w:r w:rsidR="00FB5A05" w:rsidRPr="005B1279">
        <w:t xml:space="preserve"> павильон, </w:t>
      </w:r>
      <w:r w:rsidRPr="005B1279">
        <w:t xml:space="preserve"> большая часть населения занимается производством сельскохозяйственной продукции. Объём произведенной продукции за последние годы остаётся на одном уровне, немалой проблемой остаётся  реализация произведённой продукции.</w:t>
      </w:r>
    </w:p>
    <w:p w14:paraId="2351771A" w14:textId="77777777" w:rsidR="001A3617" w:rsidRPr="005B1279" w:rsidRDefault="001A3617" w:rsidP="001A3617">
      <w:pPr>
        <w:jc w:val="both"/>
      </w:pPr>
      <w:r w:rsidRPr="005B1279">
        <w:tab/>
        <w:t>В течении последних лет в целях стимулирования малого бизнеса предпринят ряд важных шагов. Введён специальный налоговый режим для малого бизнеса в виде единого налога на вменённый доход для отдельных видов деятельности, упрощающий ведение отчётности, ограничено количество проверок, упрощён порядок регистрации в качестве субъектов предпринимательской деятельности, оказывается финансовая поддержка в виде субсидирования процентной ставки по кредитам, полученным субъектами малого предпринимательства в российских кредитных организациях.</w:t>
      </w:r>
    </w:p>
    <w:p w14:paraId="0752EB14" w14:textId="77777777" w:rsidR="005B1279" w:rsidRDefault="001A3617" w:rsidP="001A3617">
      <w:pPr>
        <w:ind w:left="705"/>
        <w:jc w:val="both"/>
        <w:rPr>
          <w:b/>
        </w:rPr>
      </w:pPr>
      <w:r w:rsidRPr="005B1279">
        <w:rPr>
          <w:b/>
        </w:rPr>
        <w:lastRenderedPageBreak/>
        <w:t xml:space="preserve">  </w:t>
      </w:r>
    </w:p>
    <w:p w14:paraId="13110E73" w14:textId="77777777" w:rsidR="001A3617" w:rsidRPr="005B1279" w:rsidRDefault="001A3617" w:rsidP="005B1279">
      <w:pPr>
        <w:ind w:left="705"/>
        <w:jc w:val="center"/>
        <w:rPr>
          <w:b/>
        </w:rPr>
      </w:pPr>
      <w:r w:rsidRPr="005B1279">
        <w:rPr>
          <w:b/>
        </w:rPr>
        <w:t>4.   ОСНОВНЫЕ ЦЕЛИ И ЗАДАЧИ ПРОГРАММЫ.</w:t>
      </w:r>
    </w:p>
    <w:p w14:paraId="1063FD64" w14:textId="77777777" w:rsidR="005B1279" w:rsidRDefault="005B1279" w:rsidP="001A3617">
      <w:pPr>
        <w:ind w:firstLine="705"/>
        <w:jc w:val="both"/>
      </w:pPr>
    </w:p>
    <w:p w14:paraId="66FC8DDD" w14:textId="77777777" w:rsidR="001A3617" w:rsidRPr="005B1279" w:rsidRDefault="001A3617" w:rsidP="001A3617">
      <w:pPr>
        <w:ind w:firstLine="705"/>
        <w:jc w:val="both"/>
      </w:pPr>
      <w:r w:rsidRPr="005B1279">
        <w:t>В целях обеспечения ежегодного прироста количества субъектов малого предпринимательства, изменений в их отраслевой структуре, увеличения объёмов производимой продукции Программой предусмотрено решение следующих задач:</w:t>
      </w:r>
    </w:p>
    <w:p w14:paraId="01DB3B65" w14:textId="77777777" w:rsidR="001A3617" w:rsidRPr="005B1279" w:rsidRDefault="001A3617" w:rsidP="001A3617">
      <w:pPr>
        <w:ind w:firstLine="705"/>
        <w:jc w:val="both"/>
      </w:pPr>
      <w:r w:rsidRPr="005B1279">
        <w:t>1) развитие малых форм хозяйствования в агропромышленном комплексе;</w:t>
      </w:r>
    </w:p>
    <w:p w14:paraId="52823894" w14:textId="77777777" w:rsidR="001A3617" w:rsidRPr="005B1279" w:rsidRDefault="001A3617" w:rsidP="001A3617">
      <w:pPr>
        <w:ind w:firstLine="705"/>
        <w:jc w:val="both"/>
      </w:pPr>
      <w:r w:rsidRPr="005B1279">
        <w:t>2) реализация комплекса мер по снижению избыточных административных барьеров, возникающих в процессе осуществления предпринимательской деятельности;</w:t>
      </w:r>
    </w:p>
    <w:p w14:paraId="68C16A05" w14:textId="77777777" w:rsidR="001A3617" w:rsidRPr="005B1279" w:rsidRDefault="001A3617" w:rsidP="001A3617">
      <w:pPr>
        <w:ind w:firstLine="705"/>
        <w:jc w:val="both"/>
      </w:pPr>
      <w:r w:rsidRPr="005B1279">
        <w:t>3)организация обучения на основе специальных программ бизнес-образования, охватывающих различные категории предпринимателей;</w:t>
      </w:r>
    </w:p>
    <w:p w14:paraId="5F0D3401" w14:textId="77777777" w:rsidR="001A3617" w:rsidRPr="005B1279" w:rsidRDefault="001A3617" w:rsidP="001A3617">
      <w:pPr>
        <w:ind w:firstLine="705"/>
        <w:jc w:val="both"/>
      </w:pPr>
      <w:r w:rsidRPr="005B1279">
        <w:t>4)формирование положительного образа предпринимательства;</w:t>
      </w:r>
    </w:p>
    <w:p w14:paraId="189103AD" w14:textId="77777777" w:rsidR="001A3617" w:rsidRPr="005B1279" w:rsidRDefault="001A3617" w:rsidP="001A3617">
      <w:pPr>
        <w:ind w:firstLine="705"/>
        <w:jc w:val="both"/>
      </w:pPr>
      <w:r w:rsidRPr="005B1279">
        <w:t>Основным инструментом решения поставленных задач является настоящая Программа.</w:t>
      </w:r>
    </w:p>
    <w:p w14:paraId="0E46BA40" w14:textId="77777777" w:rsidR="001A3617" w:rsidRPr="005B1279" w:rsidRDefault="001A3617" w:rsidP="001A3617">
      <w:pPr>
        <w:ind w:firstLine="705"/>
        <w:jc w:val="both"/>
      </w:pPr>
      <w:r w:rsidRPr="005B1279">
        <w:t>Программой определены следующие приоритетные для сельсовета направления предпринимательской деятельности:</w:t>
      </w:r>
    </w:p>
    <w:p w14:paraId="4A63D7C8" w14:textId="77777777" w:rsidR="001A3617" w:rsidRPr="005B1279" w:rsidRDefault="001A3617" w:rsidP="001A3617">
      <w:pPr>
        <w:ind w:firstLine="705"/>
        <w:jc w:val="both"/>
      </w:pPr>
      <w:r w:rsidRPr="005B1279">
        <w:t>производство сельскохозяйственной продукции;</w:t>
      </w:r>
    </w:p>
    <w:p w14:paraId="7359E5C6" w14:textId="77777777" w:rsidR="001A3617" w:rsidRPr="005B1279" w:rsidRDefault="001A3617" w:rsidP="001A3617">
      <w:pPr>
        <w:ind w:firstLine="705"/>
        <w:jc w:val="both"/>
      </w:pPr>
      <w:r w:rsidRPr="005B1279">
        <w:t>повышения качества услуг торговли;</w:t>
      </w:r>
    </w:p>
    <w:p w14:paraId="5AD0E021" w14:textId="77777777" w:rsidR="001A3617" w:rsidRPr="005B1279" w:rsidRDefault="001A3617" w:rsidP="001A3617">
      <w:pPr>
        <w:ind w:firstLine="705"/>
        <w:jc w:val="both"/>
      </w:pPr>
      <w:r w:rsidRPr="005B1279">
        <w:t>оказание услуг: жилищно-коммунальных, бытовых, физической культуры и спорта;</w:t>
      </w:r>
    </w:p>
    <w:p w14:paraId="1A332DEE" w14:textId="77777777" w:rsidR="001A3617" w:rsidRPr="005B1279" w:rsidRDefault="001A3617" w:rsidP="001A3617">
      <w:pPr>
        <w:ind w:firstLine="705"/>
        <w:jc w:val="both"/>
      </w:pPr>
      <w:r w:rsidRPr="005B1279">
        <w:t>Главная цель Программы – создание благоприятных экономических, правовых и организационных условий для устойчивого развития малого предпринимательства, обеспечивающего насыщение рынка отечественными товарами и услугами, стабильное поступление налогов в бюджеты всех уровней, формирование среднего класса, самостоятельно создающего собственное благосостояние и достаточный уровень жизни, являющегося основой социально-экономической стабильности в обществе.</w:t>
      </w:r>
    </w:p>
    <w:p w14:paraId="3875B211" w14:textId="77777777" w:rsidR="005B1279" w:rsidRPr="005B1279" w:rsidRDefault="005B1279" w:rsidP="005B1279">
      <w:pPr>
        <w:widowControl/>
        <w:autoSpaceDE/>
        <w:autoSpaceDN/>
        <w:adjustRightInd/>
        <w:ind w:left="915"/>
        <w:jc w:val="both"/>
      </w:pPr>
    </w:p>
    <w:p w14:paraId="163D0F45" w14:textId="77777777" w:rsidR="001A3617" w:rsidRPr="005B1279" w:rsidRDefault="001A3617" w:rsidP="005B1279">
      <w:pPr>
        <w:widowControl/>
        <w:numPr>
          <w:ilvl w:val="0"/>
          <w:numId w:val="2"/>
        </w:numPr>
        <w:autoSpaceDE/>
        <w:autoSpaceDN/>
        <w:adjustRightInd/>
        <w:jc w:val="center"/>
      </w:pPr>
      <w:r w:rsidRPr="005B1279">
        <w:rPr>
          <w:b/>
        </w:rPr>
        <w:t>СИСТЕМА ПРОГРАММНЫХ МЕРОПРИЯТИЙ.</w:t>
      </w:r>
    </w:p>
    <w:p w14:paraId="3F7F7C6B" w14:textId="77777777" w:rsidR="005B1279" w:rsidRDefault="005B1279" w:rsidP="001A3617">
      <w:pPr>
        <w:ind w:firstLine="708"/>
        <w:jc w:val="both"/>
      </w:pPr>
    </w:p>
    <w:p w14:paraId="18D4F11C" w14:textId="77777777" w:rsidR="001A3617" w:rsidRPr="005B1279" w:rsidRDefault="001A3617" w:rsidP="001A3617">
      <w:pPr>
        <w:ind w:firstLine="708"/>
        <w:jc w:val="both"/>
      </w:pPr>
      <w:r w:rsidRPr="005B1279">
        <w:t>В Программе предусмотрены мероприятия по следующим основным направлениям:</w:t>
      </w:r>
    </w:p>
    <w:p w14:paraId="3C3289A7" w14:textId="77777777" w:rsidR="001A3617" w:rsidRPr="005B1279" w:rsidRDefault="001A3617" w:rsidP="001A3617">
      <w:pPr>
        <w:ind w:firstLine="708"/>
        <w:jc w:val="both"/>
      </w:pPr>
      <w:r w:rsidRPr="005B1279">
        <w:t>1) нормативно-правовое обеспечение малого предпринимательства, предусматривающее дальнейшее совершенствование законодательства, регулирующего сферу малого предпринимательства, создание условий для развития инфраструктуры поддержки малого предпринимательства на территории сельсовета;</w:t>
      </w:r>
    </w:p>
    <w:p w14:paraId="79D79445" w14:textId="77777777" w:rsidR="001A3617" w:rsidRPr="005B1279" w:rsidRDefault="001A3617" w:rsidP="001A3617">
      <w:pPr>
        <w:ind w:firstLine="708"/>
        <w:jc w:val="both"/>
      </w:pPr>
      <w:r w:rsidRPr="005B1279">
        <w:t>2) развитие системы финансово-кредитной и имущественной поддержки малого предпринимательства, предусматривающее расширение доступа субъектов малого предпринимательства к кредитованию на льготных условиях за счёт субсидирования процентной ставки по кредитам, развитие микрокредитования через создание небанковских структур, привлечение средств федерального бюджета на софинансирование мероприятий. Особое внимание будет уделено оптимальному сочетанию средств государственной поддержки, инвестиционных ресурсов частного капитала и собственных накоплений малого предпринимательства. Предусматривается также реализация комплекса мер, направленных на развитие инфраструктуры и материально-технической базы малого предпринимательства;</w:t>
      </w:r>
    </w:p>
    <w:p w14:paraId="5E601BA4" w14:textId="77777777" w:rsidR="001A3617" w:rsidRPr="005B1279" w:rsidRDefault="001A3617" w:rsidP="001A3617">
      <w:pPr>
        <w:ind w:firstLine="708"/>
        <w:jc w:val="both"/>
      </w:pPr>
      <w:r w:rsidRPr="005B1279">
        <w:t xml:space="preserve">3) развитие малых форм хозяйствования в агропромышленном комплексе путём  оказания финансовой поддержки действующим и вновь создаваемым </w:t>
      </w:r>
      <w:r w:rsidRPr="005B1279">
        <w:lastRenderedPageBreak/>
        <w:t>крестьянским (фермерским) хозяйствам и сельскохозяйственным потребительским кооперативам в виде субсидирования процентной ставки по кредитам;</w:t>
      </w:r>
    </w:p>
    <w:p w14:paraId="28115718" w14:textId="77777777" w:rsidR="001A3617" w:rsidRPr="005B1279" w:rsidRDefault="001A3617" w:rsidP="001A3617">
      <w:pPr>
        <w:ind w:firstLine="708"/>
        <w:jc w:val="both"/>
      </w:pPr>
      <w:r w:rsidRPr="005B1279">
        <w:t>4) сокращение административных барьеров, предусматривающее мимизацию административно-разрешительной и контролирующей практики, устранение барьеров, препятствующих выходу на рынок новых субъектов малого предпринимательства, повышение уровня информированности предпринимателей по данному вопросу;</w:t>
      </w:r>
    </w:p>
    <w:p w14:paraId="3C46F881" w14:textId="77777777" w:rsidR="001A3617" w:rsidRPr="005B1279" w:rsidRDefault="001A3617" w:rsidP="001A3617">
      <w:pPr>
        <w:ind w:firstLine="708"/>
        <w:jc w:val="both"/>
      </w:pPr>
      <w:r w:rsidRPr="005B1279">
        <w:t xml:space="preserve">5) информационно-методическое обеспечение малого бизнеса и пропаганда идей малого бизнеса, направленные на развитие информационных систем, использование средств массовой информации с целью формирования положительного имиджа предпринимателей, освещения их вклада в экономику и решения социальных задач </w:t>
      </w:r>
      <w:r w:rsidR="00065B1B" w:rsidRPr="005B1279">
        <w:t>Рыбино-Будского</w:t>
      </w:r>
      <w:r w:rsidRPr="005B1279">
        <w:t xml:space="preserve"> сельсовета;</w:t>
      </w:r>
    </w:p>
    <w:p w14:paraId="09B83CF7" w14:textId="77777777" w:rsidR="001A3617" w:rsidRPr="005B1279" w:rsidRDefault="001A3617" w:rsidP="001A3617">
      <w:pPr>
        <w:ind w:firstLine="708"/>
        <w:jc w:val="both"/>
      </w:pPr>
      <w:r w:rsidRPr="005B1279">
        <w:t>6) организационно-методическое обеспечение малого предпринимательства, предусматривающее:</w:t>
      </w:r>
    </w:p>
    <w:p w14:paraId="7C0789DF" w14:textId="77777777" w:rsidR="001A3617" w:rsidRPr="005B1279" w:rsidRDefault="001A3617" w:rsidP="001A3617">
      <w:pPr>
        <w:ind w:right="1" w:firstLine="708"/>
        <w:jc w:val="both"/>
      </w:pPr>
      <w:r w:rsidRPr="005B1279">
        <w:t>постоянное взаимодействие власти и бизнеса путём проведения регулярных встреч  с предпринимательским  активом;</w:t>
      </w:r>
    </w:p>
    <w:p w14:paraId="48412E6A" w14:textId="77777777" w:rsidR="001A3617" w:rsidRPr="005B1279" w:rsidRDefault="001A3617" w:rsidP="001A3617">
      <w:pPr>
        <w:ind w:firstLine="708"/>
        <w:jc w:val="both"/>
      </w:pPr>
      <w:r w:rsidRPr="005B1279">
        <w:t>организация участия субъектов малого предпринимательства  в региональных форумах, совещаниях, семинарах и конкурсах профессионального мастерства.</w:t>
      </w:r>
    </w:p>
    <w:p w14:paraId="079E82D6" w14:textId="77777777" w:rsidR="005B1279" w:rsidRDefault="001A3617" w:rsidP="001A3617">
      <w:pPr>
        <w:tabs>
          <w:tab w:val="left" w:pos="1580"/>
        </w:tabs>
        <w:jc w:val="both"/>
      </w:pPr>
      <w:r w:rsidRPr="005B1279">
        <w:tab/>
      </w:r>
    </w:p>
    <w:p w14:paraId="670DF58D" w14:textId="77777777" w:rsidR="001A3617" w:rsidRPr="005B1279" w:rsidRDefault="001A3617" w:rsidP="005B1279">
      <w:pPr>
        <w:tabs>
          <w:tab w:val="left" w:pos="1580"/>
        </w:tabs>
        <w:jc w:val="center"/>
        <w:rPr>
          <w:b/>
        </w:rPr>
      </w:pPr>
      <w:r w:rsidRPr="005B1279">
        <w:rPr>
          <w:b/>
        </w:rPr>
        <w:t>6. МЕХАНИЗМ РЕАЛИЗАЦИИ ПРГРАММЫ</w:t>
      </w:r>
    </w:p>
    <w:p w14:paraId="1D9209B3" w14:textId="77777777" w:rsidR="005B1279" w:rsidRDefault="001A3617" w:rsidP="001A3617">
      <w:pPr>
        <w:tabs>
          <w:tab w:val="left" w:pos="1580"/>
        </w:tabs>
        <w:jc w:val="both"/>
      </w:pPr>
      <w:r w:rsidRPr="005B1279">
        <w:t xml:space="preserve">      </w:t>
      </w:r>
    </w:p>
    <w:p w14:paraId="068AEBF3" w14:textId="77777777" w:rsidR="001A3617" w:rsidRPr="005B1279" w:rsidRDefault="001A3617" w:rsidP="001A3617">
      <w:pPr>
        <w:tabs>
          <w:tab w:val="left" w:pos="1580"/>
        </w:tabs>
        <w:jc w:val="both"/>
      </w:pPr>
      <w:r w:rsidRPr="005B1279">
        <w:t xml:space="preserve"> Программа предусматривает поэтапное выполнение намеченных мероприятий государственной поддержки малого предпринимательства путём привлечения федеральных ресурсов на условиях софинансирования, проведение нормотворческой и организационно-методической работы.</w:t>
      </w:r>
    </w:p>
    <w:p w14:paraId="1A8A8D8A" w14:textId="77777777" w:rsidR="001A3617" w:rsidRPr="005B1279" w:rsidRDefault="001A3617" w:rsidP="001A3617">
      <w:pPr>
        <w:tabs>
          <w:tab w:val="left" w:pos="1580"/>
        </w:tabs>
        <w:jc w:val="both"/>
      </w:pPr>
      <w:r w:rsidRPr="005B1279">
        <w:t xml:space="preserve">      Оперативное управление ходом реализации мероприятий и координацию деятельности исполнителей Программы осуществляет администрация  </w:t>
      </w:r>
      <w:r w:rsidR="00065B1B" w:rsidRPr="005B1279">
        <w:t>Рыбино-Будского</w:t>
      </w:r>
      <w:r w:rsidRPr="005B1279">
        <w:t xml:space="preserve"> сельсовета.</w:t>
      </w:r>
    </w:p>
    <w:p w14:paraId="5064ACD1" w14:textId="77777777" w:rsidR="001A3617" w:rsidRPr="005B1279" w:rsidRDefault="001A3617" w:rsidP="001A3617">
      <w:pPr>
        <w:tabs>
          <w:tab w:val="left" w:pos="1580"/>
        </w:tabs>
        <w:jc w:val="both"/>
      </w:pPr>
      <w:r w:rsidRPr="005B1279">
        <w:t xml:space="preserve">       Контроль за реализацией мероприятий Программы осуществляется главой </w:t>
      </w:r>
      <w:r w:rsidR="00065B1B" w:rsidRPr="005B1279">
        <w:t>Рыбино-Будского</w:t>
      </w:r>
      <w:r w:rsidRPr="005B1279">
        <w:t xml:space="preserve"> сельсовета.</w:t>
      </w:r>
    </w:p>
    <w:p w14:paraId="4146A4EB" w14:textId="77777777" w:rsidR="001A3617" w:rsidRPr="005B1279" w:rsidRDefault="001A3617" w:rsidP="001A3617">
      <w:pPr>
        <w:tabs>
          <w:tab w:val="left" w:pos="1580"/>
        </w:tabs>
        <w:jc w:val="both"/>
      </w:pPr>
    </w:p>
    <w:p w14:paraId="4E31A0CA" w14:textId="77777777" w:rsidR="001A3617" w:rsidRPr="005B1279" w:rsidRDefault="001A3617" w:rsidP="005B1279">
      <w:pPr>
        <w:widowControl/>
        <w:numPr>
          <w:ilvl w:val="0"/>
          <w:numId w:val="3"/>
        </w:numPr>
        <w:tabs>
          <w:tab w:val="left" w:pos="1580"/>
        </w:tabs>
        <w:autoSpaceDE/>
        <w:autoSpaceDN/>
        <w:adjustRightInd/>
        <w:jc w:val="center"/>
      </w:pPr>
      <w:r w:rsidRPr="005B1279">
        <w:rPr>
          <w:b/>
        </w:rPr>
        <w:t>ОЦЕНКА ЭФФЕКТИВНОСТИ РЕАЛИЗАЦИИ МЕРОПРИЯТИЙ</w:t>
      </w:r>
    </w:p>
    <w:p w14:paraId="60F241EB" w14:textId="77777777" w:rsidR="001A3617" w:rsidRPr="005B1279" w:rsidRDefault="001A3617" w:rsidP="005B1279">
      <w:pPr>
        <w:tabs>
          <w:tab w:val="left" w:pos="1580"/>
        </w:tabs>
        <w:ind w:left="915"/>
        <w:jc w:val="center"/>
      </w:pPr>
      <w:r w:rsidRPr="005B1279">
        <w:rPr>
          <w:b/>
        </w:rPr>
        <w:t>ПРОГРАММЫ.</w:t>
      </w:r>
    </w:p>
    <w:p w14:paraId="48D7BAB9" w14:textId="77777777" w:rsidR="001A3617" w:rsidRPr="005B1279" w:rsidRDefault="001A3617" w:rsidP="001A3617">
      <w:pPr>
        <w:tabs>
          <w:tab w:val="left" w:pos="1580"/>
        </w:tabs>
        <w:jc w:val="both"/>
      </w:pPr>
    </w:p>
    <w:p w14:paraId="172329B2" w14:textId="77777777" w:rsidR="001A3617" w:rsidRPr="005B1279" w:rsidRDefault="001A3617" w:rsidP="001A3617">
      <w:pPr>
        <w:tabs>
          <w:tab w:val="left" w:pos="1580"/>
        </w:tabs>
        <w:ind w:firstLine="708"/>
        <w:jc w:val="both"/>
      </w:pPr>
      <w:r w:rsidRPr="005B1279">
        <w:t>Предполагается,  количественные показатели развития малого предпринимательства обеспечить улучшением качественных параметров: легализацией и декриминализацией малых предприятий, оптимизацией структуры регионального предпринимательства, производством высококачественной продукции и услуг, повышением престижности труда на малых предприятиях.</w:t>
      </w:r>
    </w:p>
    <w:p w14:paraId="3B034703" w14:textId="77777777" w:rsidR="00B85713" w:rsidRPr="005B1279" w:rsidRDefault="00B85713"/>
    <w:sectPr w:rsidR="00B85713" w:rsidRPr="005B1279" w:rsidSect="00273EC0">
      <w:pgSz w:w="11906" w:h="16838"/>
      <w:pgMar w:top="1134" w:right="1247" w:bottom="1134" w:left="153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C20"/>
    <w:multiLevelType w:val="hybridMultilevel"/>
    <w:tmpl w:val="CB54E584"/>
    <w:lvl w:ilvl="0" w:tplc="6B529F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BB032E"/>
    <w:multiLevelType w:val="hybridMultilevel"/>
    <w:tmpl w:val="CB54E584"/>
    <w:lvl w:ilvl="0" w:tplc="6B529F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5E5DC3"/>
    <w:multiLevelType w:val="hybridMultilevel"/>
    <w:tmpl w:val="2AA68AC8"/>
    <w:lvl w:ilvl="0" w:tplc="2F3213F0">
      <w:start w:val="7"/>
      <w:numFmt w:val="decimal"/>
      <w:lvlText w:val="%1."/>
      <w:lvlJc w:val="left"/>
      <w:pPr>
        <w:tabs>
          <w:tab w:val="num" w:pos="1211"/>
        </w:tabs>
        <w:ind w:left="1211" w:hanging="360"/>
      </w:pPr>
      <w:rPr>
        <w:b/>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1931"/>
        </w:tabs>
        <w:ind w:left="1931" w:hanging="360"/>
      </w:pPr>
    </w:lvl>
    <w:lvl w:ilvl="3" w:tplc="0419000F">
      <w:start w:val="1"/>
      <w:numFmt w:val="decimal"/>
      <w:lvlText w:val="%4."/>
      <w:lvlJc w:val="left"/>
      <w:pPr>
        <w:tabs>
          <w:tab w:val="num" w:pos="2651"/>
        </w:tabs>
        <w:ind w:left="2651" w:hanging="360"/>
      </w:pPr>
    </w:lvl>
    <w:lvl w:ilvl="4" w:tplc="04190019">
      <w:start w:val="1"/>
      <w:numFmt w:val="decimal"/>
      <w:lvlText w:val="%5."/>
      <w:lvlJc w:val="left"/>
      <w:pPr>
        <w:tabs>
          <w:tab w:val="num" w:pos="3371"/>
        </w:tabs>
        <w:ind w:left="3371" w:hanging="360"/>
      </w:pPr>
    </w:lvl>
    <w:lvl w:ilvl="5" w:tplc="0419001B">
      <w:start w:val="1"/>
      <w:numFmt w:val="decimal"/>
      <w:lvlText w:val="%6."/>
      <w:lvlJc w:val="left"/>
      <w:pPr>
        <w:tabs>
          <w:tab w:val="num" w:pos="4091"/>
        </w:tabs>
        <w:ind w:left="4091" w:hanging="360"/>
      </w:pPr>
    </w:lvl>
    <w:lvl w:ilvl="6" w:tplc="0419000F">
      <w:start w:val="1"/>
      <w:numFmt w:val="decimal"/>
      <w:lvlText w:val="%7."/>
      <w:lvlJc w:val="left"/>
      <w:pPr>
        <w:tabs>
          <w:tab w:val="num" w:pos="4811"/>
        </w:tabs>
        <w:ind w:left="4811" w:hanging="360"/>
      </w:pPr>
    </w:lvl>
    <w:lvl w:ilvl="7" w:tplc="04190019">
      <w:start w:val="1"/>
      <w:numFmt w:val="decimal"/>
      <w:lvlText w:val="%8."/>
      <w:lvlJc w:val="left"/>
      <w:pPr>
        <w:tabs>
          <w:tab w:val="num" w:pos="5531"/>
        </w:tabs>
        <w:ind w:left="5531" w:hanging="360"/>
      </w:pPr>
    </w:lvl>
    <w:lvl w:ilvl="8" w:tplc="0419001B">
      <w:start w:val="1"/>
      <w:numFmt w:val="decimal"/>
      <w:lvlText w:val="%9."/>
      <w:lvlJc w:val="left"/>
      <w:pPr>
        <w:tabs>
          <w:tab w:val="num" w:pos="6251"/>
        </w:tabs>
        <w:ind w:left="6251" w:hanging="360"/>
      </w:pPr>
    </w:lvl>
  </w:abstractNum>
  <w:abstractNum w:abstractNumId="3" w15:restartNumberingAfterBreak="0">
    <w:nsid w:val="1C790101"/>
    <w:multiLevelType w:val="hybridMultilevel"/>
    <w:tmpl w:val="CB54E584"/>
    <w:lvl w:ilvl="0" w:tplc="6B529F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747680F"/>
    <w:multiLevelType w:val="hybridMultilevel"/>
    <w:tmpl w:val="CB54E584"/>
    <w:lvl w:ilvl="0" w:tplc="6B529F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4720AC5"/>
    <w:multiLevelType w:val="hybridMultilevel"/>
    <w:tmpl w:val="7CECE50C"/>
    <w:lvl w:ilvl="0" w:tplc="2A0A2262">
      <w:start w:val="5"/>
      <w:numFmt w:val="decimal"/>
      <w:lvlText w:val="%1."/>
      <w:lvlJc w:val="left"/>
      <w:pPr>
        <w:tabs>
          <w:tab w:val="num" w:pos="1275"/>
        </w:tabs>
        <w:ind w:left="127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17"/>
    <w:rsid w:val="000022CF"/>
    <w:rsid w:val="000240F5"/>
    <w:rsid w:val="000247A8"/>
    <w:rsid w:val="00040B8C"/>
    <w:rsid w:val="00042909"/>
    <w:rsid w:val="00042D56"/>
    <w:rsid w:val="00045944"/>
    <w:rsid w:val="0005162B"/>
    <w:rsid w:val="00055350"/>
    <w:rsid w:val="00065B1B"/>
    <w:rsid w:val="0007677A"/>
    <w:rsid w:val="0008292B"/>
    <w:rsid w:val="000913B8"/>
    <w:rsid w:val="00094E38"/>
    <w:rsid w:val="00096C05"/>
    <w:rsid w:val="000A30C7"/>
    <w:rsid w:val="000A60FE"/>
    <w:rsid w:val="000C13FA"/>
    <w:rsid w:val="000C2640"/>
    <w:rsid w:val="000C2ADF"/>
    <w:rsid w:val="000C44E1"/>
    <w:rsid w:val="000D14BD"/>
    <w:rsid w:val="000D20D8"/>
    <w:rsid w:val="000D5E46"/>
    <w:rsid w:val="000D6EFD"/>
    <w:rsid w:val="000E01EA"/>
    <w:rsid w:val="000E57EB"/>
    <w:rsid w:val="000E6CFF"/>
    <w:rsid w:val="000F1934"/>
    <w:rsid w:val="00100286"/>
    <w:rsid w:val="00104507"/>
    <w:rsid w:val="0010538B"/>
    <w:rsid w:val="00106E12"/>
    <w:rsid w:val="00110A37"/>
    <w:rsid w:val="00126C2C"/>
    <w:rsid w:val="0013067A"/>
    <w:rsid w:val="00131D54"/>
    <w:rsid w:val="00133050"/>
    <w:rsid w:val="00140ED8"/>
    <w:rsid w:val="00140F5B"/>
    <w:rsid w:val="00170C66"/>
    <w:rsid w:val="0017205A"/>
    <w:rsid w:val="00173263"/>
    <w:rsid w:val="001737BF"/>
    <w:rsid w:val="00175E33"/>
    <w:rsid w:val="001857BD"/>
    <w:rsid w:val="00185C59"/>
    <w:rsid w:val="0018631F"/>
    <w:rsid w:val="001A0410"/>
    <w:rsid w:val="001A3617"/>
    <w:rsid w:val="001A4521"/>
    <w:rsid w:val="001B14DA"/>
    <w:rsid w:val="001C2013"/>
    <w:rsid w:val="001C2A51"/>
    <w:rsid w:val="001C3B7E"/>
    <w:rsid w:val="001D2B74"/>
    <w:rsid w:val="001D62E4"/>
    <w:rsid w:val="001E3BC3"/>
    <w:rsid w:val="001E3CA0"/>
    <w:rsid w:val="001E7B1A"/>
    <w:rsid w:val="001F0393"/>
    <w:rsid w:val="001F0F84"/>
    <w:rsid w:val="001F76AF"/>
    <w:rsid w:val="00200690"/>
    <w:rsid w:val="00202DF6"/>
    <w:rsid w:val="00205C6D"/>
    <w:rsid w:val="00213A53"/>
    <w:rsid w:val="00225018"/>
    <w:rsid w:val="002328B5"/>
    <w:rsid w:val="00242836"/>
    <w:rsid w:val="00243ADA"/>
    <w:rsid w:val="00246AB0"/>
    <w:rsid w:val="00253AF0"/>
    <w:rsid w:val="00261E7B"/>
    <w:rsid w:val="00273EC0"/>
    <w:rsid w:val="00285259"/>
    <w:rsid w:val="002855DD"/>
    <w:rsid w:val="00286118"/>
    <w:rsid w:val="00296F00"/>
    <w:rsid w:val="002A280F"/>
    <w:rsid w:val="002A38B3"/>
    <w:rsid w:val="002B2FE6"/>
    <w:rsid w:val="002C25A3"/>
    <w:rsid w:val="002C652F"/>
    <w:rsid w:val="002D4D6C"/>
    <w:rsid w:val="002D557E"/>
    <w:rsid w:val="002E08CD"/>
    <w:rsid w:val="002E5495"/>
    <w:rsid w:val="002E5E2D"/>
    <w:rsid w:val="002F0DCD"/>
    <w:rsid w:val="00301FEB"/>
    <w:rsid w:val="00312423"/>
    <w:rsid w:val="00312467"/>
    <w:rsid w:val="003170EF"/>
    <w:rsid w:val="00330334"/>
    <w:rsid w:val="0033618D"/>
    <w:rsid w:val="00336843"/>
    <w:rsid w:val="00350902"/>
    <w:rsid w:val="003540ED"/>
    <w:rsid w:val="00356FB9"/>
    <w:rsid w:val="0036395B"/>
    <w:rsid w:val="00371E15"/>
    <w:rsid w:val="00382BD4"/>
    <w:rsid w:val="003868EB"/>
    <w:rsid w:val="003911BB"/>
    <w:rsid w:val="0039293D"/>
    <w:rsid w:val="0039331C"/>
    <w:rsid w:val="003B2A0E"/>
    <w:rsid w:val="003C158A"/>
    <w:rsid w:val="003C4320"/>
    <w:rsid w:val="003D1C06"/>
    <w:rsid w:val="003D1FC9"/>
    <w:rsid w:val="003D48D1"/>
    <w:rsid w:val="003D4F5A"/>
    <w:rsid w:val="003E0C4E"/>
    <w:rsid w:val="003E29DE"/>
    <w:rsid w:val="003E7448"/>
    <w:rsid w:val="003E7B32"/>
    <w:rsid w:val="003F5C12"/>
    <w:rsid w:val="003F632E"/>
    <w:rsid w:val="00406C8D"/>
    <w:rsid w:val="00412A95"/>
    <w:rsid w:val="00414720"/>
    <w:rsid w:val="0041748A"/>
    <w:rsid w:val="00421513"/>
    <w:rsid w:val="00423305"/>
    <w:rsid w:val="00431877"/>
    <w:rsid w:val="00436003"/>
    <w:rsid w:val="0044638D"/>
    <w:rsid w:val="0044676E"/>
    <w:rsid w:val="00453F5B"/>
    <w:rsid w:val="004545F3"/>
    <w:rsid w:val="00454AE6"/>
    <w:rsid w:val="0045504A"/>
    <w:rsid w:val="00460C00"/>
    <w:rsid w:val="00460DF0"/>
    <w:rsid w:val="00467341"/>
    <w:rsid w:val="00467DFC"/>
    <w:rsid w:val="00474D07"/>
    <w:rsid w:val="00480476"/>
    <w:rsid w:val="004819A7"/>
    <w:rsid w:val="00484319"/>
    <w:rsid w:val="004915C7"/>
    <w:rsid w:val="00496853"/>
    <w:rsid w:val="004B1785"/>
    <w:rsid w:val="004B27EA"/>
    <w:rsid w:val="004B49AE"/>
    <w:rsid w:val="004B7C04"/>
    <w:rsid w:val="004C5F32"/>
    <w:rsid w:val="004D47DB"/>
    <w:rsid w:val="004E43EC"/>
    <w:rsid w:val="004E64DA"/>
    <w:rsid w:val="004F7407"/>
    <w:rsid w:val="00503DD2"/>
    <w:rsid w:val="00506748"/>
    <w:rsid w:val="00510F2E"/>
    <w:rsid w:val="005146B9"/>
    <w:rsid w:val="00514978"/>
    <w:rsid w:val="00516499"/>
    <w:rsid w:val="005178FA"/>
    <w:rsid w:val="0053221D"/>
    <w:rsid w:val="00533AAB"/>
    <w:rsid w:val="00552604"/>
    <w:rsid w:val="00553ED1"/>
    <w:rsid w:val="005600F5"/>
    <w:rsid w:val="0058064F"/>
    <w:rsid w:val="00584012"/>
    <w:rsid w:val="0058431C"/>
    <w:rsid w:val="00586A5C"/>
    <w:rsid w:val="00595F48"/>
    <w:rsid w:val="005B1279"/>
    <w:rsid w:val="005B4A34"/>
    <w:rsid w:val="005B5D37"/>
    <w:rsid w:val="005B6BC8"/>
    <w:rsid w:val="005C1EFD"/>
    <w:rsid w:val="005C4845"/>
    <w:rsid w:val="005D2472"/>
    <w:rsid w:val="005D37C0"/>
    <w:rsid w:val="005E7BEF"/>
    <w:rsid w:val="005F0F58"/>
    <w:rsid w:val="00602FE7"/>
    <w:rsid w:val="00605C11"/>
    <w:rsid w:val="00606EB6"/>
    <w:rsid w:val="00607CDD"/>
    <w:rsid w:val="00620443"/>
    <w:rsid w:val="006221BB"/>
    <w:rsid w:val="006637F0"/>
    <w:rsid w:val="006640F7"/>
    <w:rsid w:val="00665DD7"/>
    <w:rsid w:val="00670754"/>
    <w:rsid w:val="00671E08"/>
    <w:rsid w:val="00672106"/>
    <w:rsid w:val="00683B0A"/>
    <w:rsid w:val="0068438D"/>
    <w:rsid w:val="006A544C"/>
    <w:rsid w:val="006B0106"/>
    <w:rsid w:val="006B7DE2"/>
    <w:rsid w:val="006C1B2D"/>
    <w:rsid w:val="006C32DA"/>
    <w:rsid w:val="006D447B"/>
    <w:rsid w:val="006D65A2"/>
    <w:rsid w:val="006D7C9C"/>
    <w:rsid w:val="006E1BC7"/>
    <w:rsid w:val="006E234C"/>
    <w:rsid w:val="006E2FFE"/>
    <w:rsid w:val="006E37CF"/>
    <w:rsid w:val="006E419C"/>
    <w:rsid w:val="006F06E3"/>
    <w:rsid w:val="006F3E05"/>
    <w:rsid w:val="00700F4B"/>
    <w:rsid w:val="00701D16"/>
    <w:rsid w:val="00703970"/>
    <w:rsid w:val="0070507A"/>
    <w:rsid w:val="007108A2"/>
    <w:rsid w:val="00711D1C"/>
    <w:rsid w:val="0071283B"/>
    <w:rsid w:val="00712DE6"/>
    <w:rsid w:val="0071623B"/>
    <w:rsid w:val="00723EFB"/>
    <w:rsid w:val="00730832"/>
    <w:rsid w:val="007313DC"/>
    <w:rsid w:val="00735C96"/>
    <w:rsid w:val="007451FE"/>
    <w:rsid w:val="0075247E"/>
    <w:rsid w:val="00754320"/>
    <w:rsid w:val="0076167D"/>
    <w:rsid w:val="00763962"/>
    <w:rsid w:val="00763E2E"/>
    <w:rsid w:val="00771989"/>
    <w:rsid w:val="00775A40"/>
    <w:rsid w:val="00791CA5"/>
    <w:rsid w:val="0079548A"/>
    <w:rsid w:val="007A47A8"/>
    <w:rsid w:val="007E76D6"/>
    <w:rsid w:val="007E7F67"/>
    <w:rsid w:val="0081583A"/>
    <w:rsid w:val="00815A7D"/>
    <w:rsid w:val="00816656"/>
    <w:rsid w:val="0081786E"/>
    <w:rsid w:val="00820979"/>
    <w:rsid w:val="00827085"/>
    <w:rsid w:val="0083203E"/>
    <w:rsid w:val="00853C91"/>
    <w:rsid w:val="00861F1A"/>
    <w:rsid w:val="0086400D"/>
    <w:rsid w:val="00864E11"/>
    <w:rsid w:val="00871F24"/>
    <w:rsid w:val="0087429D"/>
    <w:rsid w:val="008765C6"/>
    <w:rsid w:val="00877241"/>
    <w:rsid w:val="008820BA"/>
    <w:rsid w:val="0089242E"/>
    <w:rsid w:val="00896B1B"/>
    <w:rsid w:val="00897983"/>
    <w:rsid w:val="008A1261"/>
    <w:rsid w:val="008B2B62"/>
    <w:rsid w:val="008B44B8"/>
    <w:rsid w:val="008B5828"/>
    <w:rsid w:val="008B5A4F"/>
    <w:rsid w:val="008D5906"/>
    <w:rsid w:val="008E65F4"/>
    <w:rsid w:val="008E6FA3"/>
    <w:rsid w:val="009076D0"/>
    <w:rsid w:val="00910E69"/>
    <w:rsid w:val="00920135"/>
    <w:rsid w:val="00924E7F"/>
    <w:rsid w:val="009275BF"/>
    <w:rsid w:val="009303ED"/>
    <w:rsid w:val="0093704F"/>
    <w:rsid w:val="009626C0"/>
    <w:rsid w:val="009632E1"/>
    <w:rsid w:val="00966694"/>
    <w:rsid w:val="009756A0"/>
    <w:rsid w:val="0097737B"/>
    <w:rsid w:val="00977FCA"/>
    <w:rsid w:val="00981265"/>
    <w:rsid w:val="009824CE"/>
    <w:rsid w:val="00985C83"/>
    <w:rsid w:val="00996A57"/>
    <w:rsid w:val="00996D01"/>
    <w:rsid w:val="009A1E80"/>
    <w:rsid w:val="009A7480"/>
    <w:rsid w:val="009B172A"/>
    <w:rsid w:val="009B2680"/>
    <w:rsid w:val="009B44C1"/>
    <w:rsid w:val="009B4B15"/>
    <w:rsid w:val="009B6908"/>
    <w:rsid w:val="009B7609"/>
    <w:rsid w:val="009C02B2"/>
    <w:rsid w:val="009C11AA"/>
    <w:rsid w:val="009C1B8E"/>
    <w:rsid w:val="009D1347"/>
    <w:rsid w:val="009D4E1E"/>
    <w:rsid w:val="009D5B2C"/>
    <w:rsid w:val="009E0FCC"/>
    <w:rsid w:val="009E2367"/>
    <w:rsid w:val="009E5C9E"/>
    <w:rsid w:val="009E7EC1"/>
    <w:rsid w:val="00A05511"/>
    <w:rsid w:val="00A0559B"/>
    <w:rsid w:val="00A077F1"/>
    <w:rsid w:val="00A13251"/>
    <w:rsid w:val="00A132AD"/>
    <w:rsid w:val="00A1477F"/>
    <w:rsid w:val="00A314BA"/>
    <w:rsid w:val="00A326B2"/>
    <w:rsid w:val="00A36CDD"/>
    <w:rsid w:val="00A37852"/>
    <w:rsid w:val="00A40455"/>
    <w:rsid w:val="00A4238D"/>
    <w:rsid w:val="00A43E29"/>
    <w:rsid w:val="00A47EEA"/>
    <w:rsid w:val="00A50AC6"/>
    <w:rsid w:val="00A661A4"/>
    <w:rsid w:val="00A95D94"/>
    <w:rsid w:val="00A978BB"/>
    <w:rsid w:val="00AA68E2"/>
    <w:rsid w:val="00AB1C01"/>
    <w:rsid w:val="00AB5073"/>
    <w:rsid w:val="00AC3B43"/>
    <w:rsid w:val="00AC453F"/>
    <w:rsid w:val="00AE3573"/>
    <w:rsid w:val="00AE35E2"/>
    <w:rsid w:val="00AE6F8F"/>
    <w:rsid w:val="00AF388C"/>
    <w:rsid w:val="00B139EA"/>
    <w:rsid w:val="00B14E26"/>
    <w:rsid w:val="00B273B7"/>
    <w:rsid w:val="00B369A6"/>
    <w:rsid w:val="00B4250A"/>
    <w:rsid w:val="00B44D89"/>
    <w:rsid w:val="00B4611B"/>
    <w:rsid w:val="00B51407"/>
    <w:rsid w:val="00B52B8F"/>
    <w:rsid w:val="00B56535"/>
    <w:rsid w:val="00B6426D"/>
    <w:rsid w:val="00B6629A"/>
    <w:rsid w:val="00B73BC4"/>
    <w:rsid w:val="00B83432"/>
    <w:rsid w:val="00B85713"/>
    <w:rsid w:val="00B961CE"/>
    <w:rsid w:val="00B97B03"/>
    <w:rsid w:val="00BA0E7E"/>
    <w:rsid w:val="00BA72F2"/>
    <w:rsid w:val="00BA7862"/>
    <w:rsid w:val="00BA7B32"/>
    <w:rsid w:val="00BC039C"/>
    <w:rsid w:val="00BD1DAA"/>
    <w:rsid w:val="00BE3D91"/>
    <w:rsid w:val="00BE4C6B"/>
    <w:rsid w:val="00BF1ACF"/>
    <w:rsid w:val="00BF3ADB"/>
    <w:rsid w:val="00BF4831"/>
    <w:rsid w:val="00C03956"/>
    <w:rsid w:val="00C06965"/>
    <w:rsid w:val="00C11759"/>
    <w:rsid w:val="00C11BA5"/>
    <w:rsid w:val="00C12DC5"/>
    <w:rsid w:val="00C15A96"/>
    <w:rsid w:val="00C27934"/>
    <w:rsid w:val="00C33B82"/>
    <w:rsid w:val="00C36D6B"/>
    <w:rsid w:val="00C44B9D"/>
    <w:rsid w:val="00C60FC0"/>
    <w:rsid w:val="00C643B3"/>
    <w:rsid w:val="00C70C44"/>
    <w:rsid w:val="00C74263"/>
    <w:rsid w:val="00C762A6"/>
    <w:rsid w:val="00C834A7"/>
    <w:rsid w:val="00CA00B7"/>
    <w:rsid w:val="00CA63B7"/>
    <w:rsid w:val="00CA7678"/>
    <w:rsid w:val="00CD1F26"/>
    <w:rsid w:val="00CD4499"/>
    <w:rsid w:val="00CF35F0"/>
    <w:rsid w:val="00D02CA0"/>
    <w:rsid w:val="00D043F6"/>
    <w:rsid w:val="00D144F4"/>
    <w:rsid w:val="00D23CB5"/>
    <w:rsid w:val="00D343CA"/>
    <w:rsid w:val="00D346D2"/>
    <w:rsid w:val="00D376DD"/>
    <w:rsid w:val="00D4618A"/>
    <w:rsid w:val="00D47C31"/>
    <w:rsid w:val="00D5360E"/>
    <w:rsid w:val="00D64FAA"/>
    <w:rsid w:val="00D760F8"/>
    <w:rsid w:val="00D81403"/>
    <w:rsid w:val="00D91D4D"/>
    <w:rsid w:val="00D94921"/>
    <w:rsid w:val="00D94E9A"/>
    <w:rsid w:val="00D9756C"/>
    <w:rsid w:val="00D97B0B"/>
    <w:rsid w:val="00DC65F2"/>
    <w:rsid w:val="00DC6A9D"/>
    <w:rsid w:val="00DD4703"/>
    <w:rsid w:val="00DD74B0"/>
    <w:rsid w:val="00DE0321"/>
    <w:rsid w:val="00DE2E31"/>
    <w:rsid w:val="00DE40DC"/>
    <w:rsid w:val="00DF3132"/>
    <w:rsid w:val="00DF5EAB"/>
    <w:rsid w:val="00E1593E"/>
    <w:rsid w:val="00E27051"/>
    <w:rsid w:val="00E3023C"/>
    <w:rsid w:val="00E31578"/>
    <w:rsid w:val="00E34221"/>
    <w:rsid w:val="00E437E2"/>
    <w:rsid w:val="00E43F99"/>
    <w:rsid w:val="00E516F6"/>
    <w:rsid w:val="00E66B01"/>
    <w:rsid w:val="00E752FC"/>
    <w:rsid w:val="00E815DD"/>
    <w:rsid w:val="00E848FB"/>
    <w:rsid w:val="00E85804"/>
    <w:rsid w:val="00E86988"/>
    <w:rsid w:val="00E949FB"/>
    <w:rsid w:val="00E959AA"/>
    <w:rsid w:val="00EA1EEA"/>
    <w:rsid w:val="00EA5C08"/>
    <w:rsid w:val="00EB0853"/>
    <w:rsid w:val="00EB761F"/>
    <w:rsid w:val="00EC6BBE"/>
    <w:rsid w:val="00EC78C0"/>
    <w:rsid w:val="00EC799E"/>
    <w:rsid w:val="00ED535F"/>
    <w:rsid w:val="00EF08D6"/>
    <w:rsid w:val="00EF0DDD"/>
    <w:rsid w:val="00F03B7A"/>
    <w:rsid w:val="00F21CC4"/>
    <w:rsid w:val="00F31A27"/>
    <w:rsid w:val="00F33584"/>
    <w:rsid w:val="00F35A55"/>
    <w:rsid w:val="00F3778D"/>
    <w:rsid w:val="00F5612E"/>
    <w:rsid w:val="00F6066A"/>
    <w:rsid w:val="00F62AEC"/>
    <w:rsid w:val="00F62DB7"/>
    <w:rsid w:val="00F63762"/>
    <w:rsid w:val="00F63D0E"/>
    <w:rsid w:val="00F63E74"/>
    <w:rsid w:val="00F65065"/>
    <w:rsid w:val="00F66B73"/>
    <w:rsid w:val="00F67489"/>
    <w:rsid w:val="00F74EC6"/>
    <w:rsid w:val="00F750E1"/>
    <w:rsid w:val="00F80612"/>
    <w:rsid w:val="00F83C05"/>
    <w:rsid w:val="00F83DB5"/>
    <w:rsid w:val="00FA08CB"/>
    <w:rsid w:val="00FA1095"/>
    <w:rsid w:val="00FB0649"/>
    <w:rsid w:val="00FB120D"/>
    <w:rsid w:val="00FB3E0F"/>
    <w:rsid w:val="00FB4E15"/>
    <w:rsid w:val="00FB5A05"/>
    <w:rsid w:val="00FB7DCA"/>
    <w:rsid w:val="00FC0938"/>
    <w:rsid w:val="00FC1CEC"/>
    <w:rsid w:val="00FD1220"/>
    <w:rsid w:val="00FD5948"/>
    <w:rsid w:val="00FD7F25"/>
    <w:rsid w:val="00FE2D3C"/>
    <w:rsid w:val="00FE719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168"/>
  <w15:docId w15:val="{22C4C601-4E15-4AE4-B666-BADDC302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361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279"/>
    <w:pPr>
      <w:ind w:left="720"/>
      <w:contextualSpacing/>
    </w:pPr>
  </w:style>
  <w:style w:type="paragraph" w:styleId="a4">
    <w:name w:val="Balloon Text"/>
    <w:basedOn w:val="a"/>
    <w:link w:val="a5"/>
    <w:uiPriority w:val="99"/>
    <w:semiHidden/>
    <w:unhideWhenUsed/>
    <w:rsid w:val="005B1279"/>
    <w:rPr>
      <w:rFonts w:ascii="Tahoma" w:hAnsi="Tahoma" w:cs="Tahoma"/>
      <w:sz w:val="16"/>
      <w:szCs w:val="16"/>
    </w:rPr>
  </w:style>
  <w:style w:type="character" w:customStyle="1" w:styleId="a5">
    <w:name w:val="Текст выноски Знак"/>
    <w:basedOn w:val="a0"/>
    <w:link w:val="a4"/>
    <w:uiPriority w:val="99"/>
    <w:semiHidden/>
    <w:rsid w:val="005B1279"/>
    <w:rPr>
      <w:rFonts w:ascii="Tahoma" w:eastAsia="Times New Roman" w:hAnsi="Tahoma" w:cs="Tahoma"/>
      <w:sz w:val="16"/>
      <w:szCs w:val="16"/>
      <w:lang w:eastAsia="ru-RU"/>
    </w:rPr>
  </w:style>
  <w:style w:type="paragraph" w:customStyle="1" w:styleId="ConsPlusNonformat">
    <w:name w:val="ConsPlusNonformat"/>
    <w:rsid w:val="005067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6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12</cp:revision>
  <cp:lastPrinted>2018-11-14T11:52:00Z</cp:lastPrinted>
  <dcterms:created xsi:type="dcterms:W3CDTF">2023-01-13T09:24:00Z</dcterms:created>
  <dcterms:modified xsi:type="dcterms:W3CDTF">2023-02-09T05:18:00Z</dcterms:modified>
</cp:coreProperties>
</file>