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E0" w:rsidRDefault="002958E0" w:rsidP="002958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2355">
        <w:rPr>
          <w:rFonts w:ascii="Times New Roman" w:eastAsia="Times New Roman" w:hAnsi="Times New Roman" w:cs="Times New Roman"/>
          <w:b/>
          <w:sz w:val="32"/>
          <w:szCs w:val="32"/>
        </w:rPr>
        <w:t xml:space="preserve">Военная служба </w:t>
      </w:r>
      <w:r w:rsidR="00577A98">
        <w:rPr>
          <w:rFonts w:ascii="Times New Roman" w:eastAsia="Times New Roman" w:hAnsi="Times New Roman" w:cs="Times New Roman"/>
          <w:b/>
          <w:sz w:val="32"/>
          <w:szCs w:val="32"/>
        </w:rPr>
        <w:t>– выбор настоящих мужчин</w:t>
      </w:r>
    </w:p>
    <w:p w:rsidR="00A711E1" w:rsidRDefault="00A711E1" w:rsidP="002958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3E5E" w:rsidRDefault="00E274AE" w:rsidP="00E73E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3E5E">
        <w:rPr>
          <w:rFonts w:ascii="Times New Roman" w:eastAsia="Times New Roman" w:hAnsi="Times New Roman" w:cs="Times New Roman"/>
          <w:sz w:val="28"/>
          <w:szCs w:val="28"/>
        </w:rPr>
        <w:t xml:space="preserve">Военный комиссариат Обоянского района продолжает отбор </w:t>
      </w:r>
      <w:r w:rsidR="006A7BD7">
        <w:rPr>
          <w:rFonts w:ascii="Times New Roman" w:eastAsia="Times New Roman" w:hAnsi="Times New Roman" w:cs="Times New Roman"/>
          <w:sz w:val="28"/>
          <w:szCs w:val="28"/>
        </w:rPr>
        <w:t xml:space="preserve">граждан для поступления на военную службу </w:t>
      </w:r>
      <w:r w:rsidR="00E73E5E">
        <w:rPr>
          <w:rFonts w:ascii="Times New Roman" w:eastAsia="Times New Roman" w:hAnsi="Times New Roman" w:cs="Times New Roman"/>
          <w:sz w:val="28"/>
          <w:szCs w:val="28"/>
        </w:rPr>
        <w:t xml:space="preserve">в Вооруженных Силах Российской Федерации.  </w:t>
      </w:r>
    </w:p>
    <w:p w:rsidR="00E73E5E" w:rsidRDefault="00E73E5E" w:rsidP="00F1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предусмотрено</w:t>
      </w:r>
      <w:r w:rsidR="00ED2F2D">
        <w:rPr>
          <w:rFonts w:ascii="Times New Roman" w:hAnsi="Times New Roman" w:cs="Times New Roman"/>
          <w:sz w:val="28"/>
          <w:szCs w:val="28"/>
        </w:rPr>
        <w:t>:</w:t>
      </w:r>
    </w:p>
    <w:p w:rsidR="006B70B0" w:rsidRDefault="008074BB" w:rsidP="0001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7CA5" w:rsidRPr="00E91032">
        <w:rPr>
          <w:rFonts w:ascii="Times New Roman" w:hAnsi="Times New Roman" w:cs="Times New Roman"/>
          <w:b/>
          <w:sz w:val="28"/>
          <w:szCs w:val="28"/>
        </w:rPr>
        <w:t>1.</w:t>
      </w:r>
      <w:r w:rsidR="00B47CA5">
        <w:rPr>
          <w:rFonts w:ascii="Times New Roman" w:hAnsi="Times New Roman" w:cs="Times New Roman"/>
          <w:sz w:val="28"/>
          <w:szCs w:val="28"/>
        </w:rPr>
        <w:t xml:space="preserve"> </w:t>
      </w:r>
      <w:r w:rsidR="006B70B0" w:rsidRPr="008074BB">
        <w:rPr>
          <w:rFonts w:ascii="Times New Roman" w:hAnsi="Times New Roman" w:cs="Times New Roman"/>
          <w:b/>
          <w:sz w:val="28"/>
          <w:szCs w:val="28"/>
        </w:rPr>
        <w:t>Военная служба по контракту</w:t>
      </w:r>
      <w:r w:rsidR="006B70B0">
        <w:rPr>
          <w:rFonts w:ascii="Times New Roman" w:hAnsi="Times New Roman" w:cs="Times New Roman"/>
          <w:sz w:val="28"/>
          <w:szCs w:val="28"/>
        </w:rPr>
        <w:t xml:space="preserve"> для граждан в возрасте с 18 лет</w:t>
      </w:r>
      <w:r w:rsidR="0001628F">
        <w:rPr>
          <w:rFonts w:ascii="Times New Roman" w:hAnsi="Times New Roman" w:cs="Times New Roman"/>
          <w:sz w:val="28"/>
          <w:szCs w:val="28"/>
        </w:rPr>
        <w:t xml:space="preserve">, годных по состоянию здоровья, в возрасте до 60 лет, не отбывавших наказание в местах лишения свободы, </w:t>
      </w:r>
      <w:r w:rsidR="00D76372">
        <w:rPr>
          <w:rFonts w:ascii="Times New Roman" w:hAnsi="Times New Roman" w:cs="Times New Roman"/>
          <w:sz w:val="28"/>
          <w:szCs w:val="28"/>
        </w:rPr>
        <w:t>либо</w:t>
      </w:r>
      <w:bookmarkStart w:id="0" w:name="_GoBack"/>
      <w:bookmarkEnd w:id="0"/>
      <w:r w:rsidR="0001628F">
        <w:rPr>
          <w:rFonts w:ascii="Times New Roman" w:hAnsi="Times New Roman" w:cs="Times New Roman"/>
          <w:sz w:val="28"/>
          <w:szCs w:val="28"/>
        </w:rPr>
        <w:t xml:space="preserve"> со снятой и погашенной судимостью. </w:t>
      </w:r>
      <w:r w:rsidR="005A5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E5" w:rsidRDefault="006A7BD7" w:rsidP="006B70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контракта для граждан</w:t>
      </w:r>
      <w:r w:rsidR="009900E5" w:rsidRPr="00990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0E5">
        <w:rPr>
          <w:rFonts w:ascii="Times New Roman" w:eastAsia="Times New Roman" w:hAnsi="Times New Roman" w:cs="Times New Roman"/>
          <w:sz w:val="28"/>
          <w:szCs w:val="28"/>
        </w:rPr>
        <w:t xml:space="preserve">старше 50 лет - </w:t>
      </w:r>
      <w:r>
        <w:rPr>
          <w:rFonts w:ascii="Times New Roman" w:eastAsia="Times New Roman" w:hAnsi="Times New Roman" w:cs="Times New Roman"/>
          <w:sz w:val="28"/>
          <w:szCs w:val="28"/>
        </w:rPr>
        <w:t>11 месяцев</w:t>
      </w:r>
      <w:r w:rsidR="00990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00E5" w:rsidRDefault="009900E5" w:rsidP="006B70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контракта для граждан</w:t>
      </w:r>
      <w:r w:rsidRPr="00990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50 лет:</w:t>
      </w:r>
    </w:p>
    <w:p w:rsidR="009900E5" w:rsidRDefault="009900E5" w:rsidP="009900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проходивших военную службу по контракту - 11 месяцев или 2 года;</w:t>
      </w:r>
    </w:p>
    <w:p w:rsidR="009900E5" w:rsidRDefault="009900E5" w:rsidP="009900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служивших по контракту – 11 месяцев или 1 год и более.</w:t>
      </w:r>
    </w:p>
    <w:p w:rsidR="009900E5" w:rsidRDefault="009900E5" w:rsidP="00990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контракта на срок более одного года гражданам производится единовременная выплата в размере 195 тыс. руб., а также единовременная выплата в размере 100 тысяч рублей по истечении 2 месяцев службы по контракту</w:t>
      </w:r>
      <w:r w:rsidR="00B418B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Курской области от 29.07.2022 г. № 840-па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4BB" w:rsidRDefault="00EC4B52" w:rsidP="0080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нахождении за пределами Российской Федерации и в зависимости от интенсивности </w:t>
      </w:r>
      <w:r w:rsidR="00ED2F2D">
        <w:rPr>
          <w:rFonts w:ascii="Times New Roman" w:hAnsi="Times New Roman" w:cs="Times New Roman"/>
          <w:sz w:val="28"/>
          <w:szCs w:val="28"/>
        </w:rPr>
        <w:t>боевых</w:t>
      </w:r>
      <w:r>
        <w:rPr>
          <w:rFonts w:ascii="Times New Roman" w:hAnsi="Times New Roman" w:cs="Times New Roman"/>
          <w:sz w:val="28"/>
          <w:szCs w:val="28"/>
        </w:rPr>
        <w:t xml:space="preserve"> действий военнослужащий может получить до 500 тысяч рублей в месяц. В ходе выполнения боевых задач предусматриваются дополнительные стимулирующие выплаты</w:t>
      </w:r>
      <w:r w:rsidR="00B30502">
        <w:rPr>
          <w:rFonts w:ascii="Times New Roman" w:hAnsi="Times New Roman" w:cs="Times New Roman"/>
          <w:sz w:val="28"/>
          <w:szCs w:val="28"/>
        </w:rPr>
        <w:t>.</w:t>
      </w:r>
    </w:p>
    <w:p w:rsidR="006B70B0" w:rsidRDefault="00574438" w:rsidP="0080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различных социальных льгот участникам </w:t>
      </w:r>
      <w:r w:rsidR="006B70B0">
        <w:rPr>
          <w:rFonts w:ascii="Times New Roman" w:hAnsi="Times New Roman" w:cs="Times New Roman"/>
          <w:sz w:val="28"/>
          <w:szCs w:val="28"/>
        </w:rPr>
        <w:t xml:space="preserve">специальной военной операции </w:t>
      </w:r>
      <w:r>
        <w:rPr>
          <w:rFonts w:ascii="Times New Roman" w:hAnsi="Times New Roman" w:cs="Times New Roman"/>
          <w:sz w:val="28"/>
          <w:szCs w:val="28"/>
        </w:rPr>
        <w:t xml:space="preserve">выдают удостоверение </w:t>
      </w:r>
      <w:r w:rsidR="006B70B0">
        <w:rPr>
          <w:rFonts w:ascii="Times New Roman" w:hAnsi="Times New Roman" w:cs="Times New Roman"/>
          <w:sz w:val="28"/>
          <w:szCs w:val="28"/>
        </w:rPr>
        <w:t>ветерана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0B0">
        <w:rPr>
          <w:rFonts w:ascii="Times New Roman" w:hAnsi="Times New Roman" w:cs="Times New Roman"/>
          <w:sz w:val="28"/>
          <w:szCs w:val="28"/>
        </w:rPr>
        <w:t>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, что гарантирует </w:t>
      </w:r>
      <w:r w:rsidR="006B70B0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6B70B0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B70B0">
        <w:rPr>
          <w:rFonts w:ascii="Times New Roman" w:hAnsi="Times New Roman" w:cs="Times New Roman"/>
          <w:sz w:val="28"/>
          <w:szCs w:val="28"/>
        </w:rPr>
        <w:t>около 4 тысяч рублей.</w:t>
      </w:r>
    </w:p>
    <w:p w:rsidR="006B70B0" w:rsidRDefault="006B70B0" w:rsidP="00DD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78F2" w:rsidRPr="00E9103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91032">
        <w:rPr>
          <w:rFonts w:ascii="Times New Roman" w:hAnsi="Times New Roman" w:cs="Times New Roman"/>
          <w:b/>
          <w:sz w:val="28"/>
          <w:szCs w:val="28"/>
        </w:rPr>
        <w:t>Нахождение</w:t>
      </w:r>
      <w:r w:rsidRPr="008074BB">
        <w:rPr>
          <w:rFonts w:ascii="Times New Roman" w:hAnsi="Times New Roman" w:cs="Times New Roman"/>
          <w:b/>
          <w:sz w:val="28"/>
          <w:szCs w:val="28"/>
        </w:rPr>
        <w:t xml:space="preserve"> в мобилизационном людском резерве</w:t>
      </w:r>
      <w:r w:rsidRPr="00B47CA5">
        <w:rPr>
          <w:rFonts w:ascii="Times New Roman" w:hAnsi="Times New Roman" w:cs="Times New Roman"/>
          <w:sz w:val="28"/>
          <w:szCs w:val="28"/>
        </w:rPr>
        <w:t>, который предусматривает прохождение военной службы в границах Курской области в ходе периодических тренировочных занятий без отрыва от основной трудовой деятельности с ежемесячной выплатой от 3 до 10 тысяч рублей, ежегодных 30-суточных сборов с выплатой от 30 до 60 тысяч рублей и сохранением среднемесячной заработной платы по месту основной работы.</w:t>
      </w:r>
    </w:p>
    <w:p w:rsidR="006B70B0" w:rsidRDefault="006B70B0" w:rsidP="006B7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МО РФ заключается с гражданами на минимальный срок 3 года, для солдат – сержантов не старше 42 лет, для офицерского состава до 52 лет, годных по состоянию здоровья.</w:t>
      </w:r>
      <w:r w:rsidR="00E91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заключении повторного контракта выплачивается ЕДВ в размере от 30 тысяч рублей.</w:t>
      </w:r>
    </w:p>
    <w:p w:rsidR="002D3D52" w:rsidRDefault="002D3D5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граждане, не старше 60 лет, по каким-либо причинам не подходят для заключения контракта с МО РФ</w:t>
      </w:r>
      <w:r w:rsidR="00DD5D6C">
        <w:rPr>
          <w:rFonts w:ascii="Times New Roman" w:hAnsi="Times New Roman" w:cs="Times New Roman"/>
          <w:sz w:val="28"/>
          <w:szCs w:val="28"/>
        </w:rPr>
        <w:t>, а также не могут заключить контракт на пребывание в мобилизационном людском резерве</w:t>
      </w:r>
      <w:r>
        <w:rPr>
          <w:rFonts w:ascii="Times New Roman" w:hAnsi="Times New Roman" w:cs="Times New Roman"/>
          <w:sz w:val="28"/>
          <w:szCs w:val="28"/>
        </w:rPr>
        <w:t xml:space="preserve"> – предусмотрено </w:t>
      </w:r>
      <w:r w:rsidRPr="00E91032">
        <w:rPr>
          <w:rFonts w:ascii="Times New Roman" w:hAnsi="Times New Roman" w:cs="Times New Roman"/>
          <w:b/>
          <w:sz w:val="28"/>
          <w:szCs w:val="28"/>
        </w:rPr>
        <w:t>прохождение военной службы на добровольной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032" w:rsidRDefault="002D3D52" w:rsidP="00E9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и социальные гарантии для этой категории в основном аналогичны для граждан, заключивших контракт.</w:t>
      </w:r>
    </w:p>
    <w:p w:rsidR="00E73E5E" w:rsidRDefault="00F62C77" w:rsidP="00E9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D6">
        <w:rPr>
          <w:rFonts w:ascii="Times New Roman" w:hAnsi="Times New Roman" w:cs="Times New Roman"/>
          <w:sz w:val="28"/>
          <w:szCs w:val="28"/>
        </w:rPr>
        <w:t>Кандидаты, желающие поступить на военную службу, могут обращаться за подробной информацией в военный комиссариат Обоянского района по адресу:</w:t>
      </w:r>
      <w:r w:rsidRPr="00504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5D6">
        <w:rPr>
          <w:rFonts w:ascii="Times New Roman" w:hAnsi="Times New Roman" w:cs="Times New Roman"/>
          <w:sz w:val="28"/>
          <w:szCs w:val="28"/>
        </w:rPr>
        <w:t>Курская обл., г. Обоянь, ул. Дзержинск</w:t>
      </w:r>
      <w:r>
        <w:rPr>
          <w:rFonts w:ascii="Times New Roman" w:hAnsi="Times New Roman" w:cs="Times New Roman"/>
          <w:sz w:val="28"/>
          <w:szCs w:val="28"/>
        </w:rPr>
        <w:t>ого, 40, телефон</w:t>
      </w:r>
      <w:r w:rsidR="004F4C5C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8E0">
        <w:rPr>
          <w:rFonts w:ascii="Times New Roman" w:hAnsi="Times New Roman" w:cs="Times New Roman"/>
          <w:sz w:val="28"/>
          <w:szCs w:val="28"/>
        </w:rPr>
        <w:t>8 (471</w:t>
      </w:r>
      <w:r w:rsidR="004F4C5C">
        <w:rPr>
          <w:rFonts w:ascii="Times New Roman" w:hAnsi="Times New Roman" w:cs="Times New Roman"/>
          <w:sz w:val="28"/>
          <w:szCs w:val="28"/>
        </w:rPr>
        <w:t>-</w:t>
      </w:r>
      <w:r w:rsidR="002958E0">
        <w:rPr>
          <w:rFonts w:ascii="Times New Roman" w:hAnsi="Times New Roman" w:cs="Times New Roman"/>
          <w:sz w:val="28"/>
          <w:szCs w:val="28"/>
        </w:rPr>
        <w:t xml:space="preserve">41) </w:t>
      </w:r>
      <w:r w:rsidR="004F4C5C">
        <w:rPr>
          <w:rFonts w:ascii="Times New Roman" w:hAnsi="Times New Roman" w:cs="Times New Roman"/>
          <w:sz w:val="28"/>
          <w:szCs w:val="28"/>
        </w:rPr>
        <w:t xml:space="preserve">2-24-70, 8 (471-41) </w:t>
      </w:r>
      <w:r>
        <w:rPr>
          <w:rFonts w:ascii="Times New Roman" w:hAnsi="Times New Roman" w:cs="Times New Roman"/>
          <w:sz w:val="28"/>
          <w:szCs w:val="28"/>
        </w:rPr>
        <w:t xml:space="preserve">2-27-62 </w:t>
      </w:r>
      <w:r w:rsidR="002D3D5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D5D6C">
        <w:rPr>
          <w:rFonts w:ascii="Times New Roman" w:hAnsi="Times New Roman" w:cs="Times New Roman"/>
          <w:sz w:val="28"/>
          <w:szCs w:val="28"/>
        </w:rPr>
        <w:t>П</w:t>
      </w:r>
      <w:r w:rsidR="002D3D52">
        <w:rPr>
          <w:rFonts w:ascii="Times New Roman" w:hAnsi="Times New Roman" w:cs="Times New Roman"/>
          <w:sz w:val="28"/>
          <w:szCs w:val="28"/>
        </w:rPr>
        <w:t>ункт отбора по контракту по адресу: г. Курск, ул. Союзная, 32</w:t>
      </w:r>
      <w:r>
        <w:rPr>
          <w:rFonts w:ascii="Times New Roman" w:hAnsi="Times New Roman" w:cs="Times New Roman"/>
          <w:sz w:val="28"/>
          <w:szCs w:val="28"/>
        </w:rPr>
        <w:t>, те</w:t>
      </w:r>
      <w:r w:rsidR="002D3D52">
        <w:rPr>
          <w:rFonts w:ascii="Times New Roman" w:hAnsi="Times New Roman" w:cs="Times New Roman"/>
          <w:sz w:val="28"/>
          <w:szCs w:val="28"/>
        </w:rPr>
        <w:t>лефон: 8 (4712) 34-09-46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3D5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3E5E" w:rsidSect="00ED3AD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052"/>
    <w:multiLevelType w:val="hybridMultilevel"/>
    <w:tmpl w:val="9F9C8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EC7F79"/>
    <w:multiLevelType w:val="hybridMultilevel"/>
    <w:tmpl w:val="2FA4FFB2"/>
    <w:lvl w:ilvl="0" w:tplc="0419000F">
      <w:start w:val="1"/>
      <w:numFmt w:val="decimal"/>
      <w:lvlText w:val="%1."/>
      <w:lvlJc w:val="left"/>
      <w:pPr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724E6C11"/>
    <w:multiLevelType w:val="hybridMultilevel"/>
    <w:tmpl w:val="497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48"/>
    <w:rsid w:val="0000467C"/>
    <w:rsid w:val="0001628F"/>
    <w:rsid w:val="000407A5"/>
    <w:rsid w:val="001153BD"/>
    <w:rsid w:val="002958E0"/>
    <w:rsid w:val="002B6298"/>
    <w:rsid w:val="002D3D52"/>
    <w:rsid w:val="002F630B"/>
    <w:rsid w:val="00434F48"/>
    <w:rsid w:val="004F4C5C"/>
    <w:rsid w:val="00574438"/>
    <w:rsid w:val="00577A98"/>
    <w:rsid w:val="005A5673"/>
    <w:rsid w:val="00611449"/>
    <w:rsid w:val="00667A8C"/>
    <w:rsid w:val="006A7BD7"/>
    <w:rsid w:val="006B70B0"/>
    <w:rsid w:val="00795BC0"/>
    <w:rsid w:val="008074BB"/>
    <w:rsid w:val="008C0BF5"/>
    <w:rsid w:val="009900E5"/>
    <w:rsid w:val="00A711E1"/>
    <w:rsid w:val="00B30502"/>
    <w:rsid w:val="00B418B3"/>
    <w:rsid w:val="00B47CA5"/>
    <w:rsid w:val="00C37407"/>
    <w:rsid w:val="00C41AC5"/>
    <w:rsid w:val="00C7408E"/>
    <w:rsid w:val="00CD5852"/>
    <w:rsid w:val="00D76372"/>
    <w:rsid w:val="00DD5D6C"/>
    <w:rsid w:val="00E274AE"/>
    <w:rsid w:val="00E73E5E"/>
    <w:rsid w:val="00E91032"/>
    <w:rsid w:val="00EC3C32"/>
    <w:rsid w:val="00EC4B52"/>
    <w:rsid w:val="00ED2F2D"/>
    <w:rsid w:val="00ED3ADE"/>
    <w:rsid w:val="00EE1391"/>
    <w:rsid w:val="00F13ACA"/>
    <w:rsid w:val="00F478F2"/>
    <w:rsid w:val="00F62C77"/>
    <w:rsid w:val="00FD4D69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Кривоносова</dc:creator>
  <cp:keywords/>
  <dc:description/>
  <cp:lastModifiedBy>Кривоносова</cp:lastModifiedBy>
  <cp:revision>25</cp:revision>
  <cp:lastPrinted>2023-03-16T06:25:00Z</cp:lastPrinted>
  <dcterms:created xsi:type="dcterms:W3CDTF">2022-06-06T12:46:00Z</dcterms:created>
  <dcterms:modified xsi:type="dcterms:W3CDTF">2023-03-16T06:45:00Z</dcterms:modified>
</cp:coreProperties>
</file>