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6054D" w14:textId="77777777" w:rsidR="00251A06" w:rsidRDefault="00251A06" w:rsidP="00251A06">
      <w:pPr>
        <w:jc w:val="right"/>
        <w:rPr>
          <w:rFonts w:ascii="Arial" w:hAnsi="Arial" w:cs="Arial"/>
          <w:b/>
          <w:sz w:val="28"/>
          <w:szCs w:val="28"/>
        </w:rPr>
      </w:pPr>
    </w:p>
    <w:p w14:paraId="07961918" w14:textId="77777777" w:rsidR="00251A06" w:rsidRDefault="00251A06" w:rsidP="00251A0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СОБРАНИЕ ДЕПУТАТОВ</w:t>
      </w:r>
    </w:p>
    <w:p w14:paraId="244D5116" w14:textId="77777777" w:rsidR="00251A06" w:rsidRDefault="008256C6" w:rsidP="00251A0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РЫБИНО-БУДСКОГО</w:t>
      </w:r>
      <w:r w:rsidR="00251A06">
        <w:rPr>
          <w:rFonts w:ascii="Arial" w:hAnsi="Arial" w:cs="Arial"/>
          <w:b/>
          <w:sz w:val="32"/>
          <w:szCs w:val="32"/>
        </w:rPr>
        <w:t xml:space="preserve"> СЕЛЬСОВЕТА</w:t>
      </w:r>
    </w:p>
    <w:p w14:paraId="452C88A4" w14:textId="77777777" w:rsidR="00251A06" w:rsidRDefault="00251A06" w:rsidP="00251A0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ОБОЯНСКОГО РАЙОНА </w:t>
      </w:r>
    </w:p>
    <w:p w14:paraId="5882D8A3" w14:textId="77777777" w:rsidR="00251A06" w:rsidRDefault="00251A06" w:rsidP="00251A0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ТРЕТЬЕГО СОЗЫВА</w:t>
      </w:r>
    </w:p>
    <w:p w14:paraId="2EBDD5FC" w14:textId="77777777" w:rsidR="00251A06" w:rsidRDefault="00251A06" w:rsidP="00251A06">
      <w:pPr>
        <w:rPr>
          <w:rFonts w:ascii="Arial" w:hAnsi="Arial" w:cs="Arial"/>
          <w:b/>
          <w:sz w:val="32"/>
          <w:szCs w:val="32"/>
        </w:rPr>
      </w:pPr>
    </w:p>
    <w:p w14:paraId="43C6E62F" w14:textId="77777777" w:rsidR="00251A06" w:rsidRDefault="00251A06" w:rsidP="00251A0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14:paraId="40797769" w14:textId="77777777" w:rsidR="00A143C2" w:rsidRDefault="00A143C2" w:rsidP="00251A06">
      <w:pPr>
        <w:jc w:val="center"/>
        <w:rPr>
          <w:rFonts w:ascii="Arial" w:hAnsi="Arial" w:cs="Arial"/>
          <w:b/>
          <w:sz w:val="32"/>
          <w:szCs w:val="32"/>
        </w:rPr>
      </w:pPr>
    </w:p>
    <w:p w14:paraId="0EE6C4EC" w14:textId="21DA4E8D" w:rsidR="00251A06" w:rsidRDefault="00251A06" w:rsidP="00251A0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от  </w:t>
      </w:r>
      <w:r w:rsidR="00757070">
        <w:rPr>
          <w:rFonts w:ascii="Arial" w:hAnsi="Arial" w:cs="Arial"/>
          <w:b/>
          <w:sz w:val="28"/>
          <w:szCs w:val="28"/>
        </w:rPr>
        <w:t>16 марта</w:t>
      </w:r>
      <w:r>
        <w:rPr>
          <w:rFonts w:ascii="Arial" w:hAnsi="Arial" w:cs="Arial"/>
          <w:b/>
          <w:sz w:val="28"/>
          <w:szCs w:val="28"/>
        </w:rPr>
        <w:t xml:space="preserve">   2023 года                                       № </w:t>
      </w:r>
      <w:r w:rsidR="00757070">
        <w:rPr>
          <w:rFonts w:ascii="Arial" w:hAnsi="Arial" w:cs="Arial"/>
          <w:b/>
          <w:sz w:val="28"/>
          <w:szCs w:val="28"/>
        </w:rPr>
        <w:t>35/99</w:t>
      </w:r>
    </w:p>
    <w:p w14:paraId="461D5A0A" w14:textId="77777777" w:rsidR="00251A06" w:rsidRDefault="00251A06" w:rsidP="00251A0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</w:t>
      </w:r>
    </w:p>
    <w:p w14:paraId="6F141655" w14:textId="1B881AC1" w:rsidR="00251A06" w:rsidRDefault="00251A06" w:rsidP="00251A0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О внесении  изменений  и  дополнений  в  решение  </w:t>
      </w:r>
      <w:r w:rsidR="00757070">
        <w:rPr>
          <w:rFonts w:ascii="Arial" w:hAnsi="Arial" w:cs="Arial"/>
          <w:b/>
          <w:sz w:val="32"/>
          <w:szCs w:val="32"/>
        </w:rPr>
        <w:t>С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обрания  депутатов </w:t>
      </w:r>
      <w:r w:rsidR="008256C6">
        <w:rPr>
          <w:rFonts w:ascii="Arial" w:hAnsi="Arial" w:cs="Arial"/>
          <w:b/>
          <w:sz w:val="32"/>
          <w:szCs w:val="32"/>
        </w:rPr>
        <w:t>Рыбино-Будского</w:t>
      </w:r>
      <w:r>
        <w:rPr>
          <w:rFonts w:ascii="Arial" w:hAnsi="Arial" w:cs="Arial"/>
          <w:b/>
          <w:sz w:val="32"/>
          <w:szCs w:val="32"/>
        </w:rPr>
        <w:t xml:space="preserve"> сельсовета  Обоянского </w:t>
      </w:r>
      <w:r w:rsidR="008256C6">
        <w:rPr>
          <w:rFonts w:ascii="Arial" w:hAnsi="Arial" w:cs="Arial"/>
          <w:b/>
          <w:sz w:val="32"/>
          <w:szCs w:val="32"/>
        </w:rPr>
        <w:t xml:space="preserve"> района  Курской  области  от 14.12.2022  года № 32/88</w:t>
      </w:r>
      <w:r>
        <w:rPr>
          <w:rFonts w:ascii="Arial" w:hAnsi="Arial" w:cs="Arial"/>
          <w:b/>
          <w:sz w:val="32"/>
          <w:szCs w:val="32"/>
        </w:rPr>
        <w:t xml:space="preserve"> «О бюджете </w:t>
      </w:r>
      <w:r w:rsidR="008256C6">
        <w:rPr>
          <w:rFonts w:ascii="Arial" w:hAnsi="Arial" w:cs="Arial"/>
          <w:b/>
          <w:sz w:val="32"/>
          <w:szCs w:val="32"/>
        </w:rPr>
        <w:t>Рыбино-Будского</w:t>
      </w:r>
      <w:r>
        <w:rPr>
          <w:rFonts w:ascii="Arial" w:hAnsi="Arial" w:cs="Arial"/>
          <w:b/>
          <w:sz w:val="32"/>
          <w:szCs w:val="32"/>
        </w:rPr>
        <w:t xml:space="preserve"> сельсовета Обоянского района Курской области на 2023 год и на плановый период 2024 и 2025 годов</w:t>
      </w:r>
      <w:r>
        <w:rPr>
          <w:rFonts w:ascii="Arial" w:hAnsi="Arial" w:cs="Arial"/>
          <w:sz w:val="32"/>
          <w:szCs w:val="32"/>
        </w:rPr>
        <w:t xml:space="preserve">»     </w:t>
      </w:r>
    </w:p>
    <w:p w14:paraId="70A9BFE0" w14:textId="77777777" w:rsidR="00251A06" w:rsidRDefault="00251A06" w:rsidP="00251A0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</w:t>
      </w:r>
    </w:p>
    <w:p w14:paraId="3B32DE19" w14:textId="77777777" w:rsidR="00251A06" w:rsidRDefault="00251A06" w:rsidP="00251A06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В соответствии с </w:t>
      </w:r>
      <w:r>
        <w:rPr>
          <w:rFonts w:ascii="Arial" w:hAnsi="Arial" w:cs="Arial"/>
        </w:rPr>
        <w:t xml:space="preserve">Федеральным Законом от 06.10.2003 № 131-ФЗ «Об общих принципах организации местного самоуправления в Российской Федерации». </w:t>
      </w:r>
      <w:r>
        <w:rPr>
          <w:rFonts w:ascii="Arial" w:hAnsi="Arial" w:cs="Arial"/>
          <w:bCs/>
        </w:rPr>
        <w:t xml:space="preserve">Законом Курской области от 19.12.2022 года </w:t>
      </w:r>
      <w:r>
        <w:rPr>
          <w:rFonts w:ascii="Arial" w:hAnsi="Arial" w:cs="Arial"/>
          <w:bCs/>
          <w:lang w:val="en-US"/>
        </w:rPr>
        <w:t>N</w:t>
      </w:r>
      <w:r>
        <w:rPr>
          <w:rFonts w:ascii="Arial" w:hAnsi="Arial" w:cs="Arial"/>
          <w:bCs/>
        </w:rPr>
        <w:t xml:space="preserve"> 145-ЗКО «Об областном бюджете на 2023 год и на плановый период 2024 и 2025 годов»,</w:t>
      </w:r>
      <w:r w:rsidRPr="00251A06">
        <w:t xml:space="preserve"> </w:t>
      </w:r>
      <w:r>
        <w:rPr>
          <w:rFonts w:ascii="Arial" w:hAnsi="Arial" w:cs="Arial"/>
        </w:rPr>
        <w:t xml:space="preserve">Собрание депутатов    </w:t>
      </w:r>
      <w:r w:rsidR="008256C6">
        <w:rPr>
          <w:rFonts w:ascii="Arial" w:hAnsi="Arial" w:cs="Arial"/>
        </w:rPr>
        <w:t>Рыбино-Будского</w:t>
      </w:r>
      <w:r>
        <w:rPr>
          <w:rFonts w:ascii="Arial" w:hAnsi="Arial" w:cs="Arial"/>
        </w:rPr>
        <w:t xml:space="preserve">  сельсовета Обоянского  района   Курской  области   РЕШИЛО:</w:t>
      </w:r>
    </w:p>
    <w:p w14:paraId="297F4A50" w14:textId="7FAF48AC" w:rsidR="00251A06" w:rsidRDefault="00251A06" w:rsidP="00251A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Внести в  решение  </w:t>
      </w:r>
      <w:r w:rsidR="00757070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обрания  депутатов     </w:t>
      </w:r>
      <w:r w:rsidR="008256C6">
        <w:rPr>
          <w:rFonts w:ascii="Arial" w:hAnsi="Arial" w:cs="Arial"/>
        </w:rPr>
        <w:t>Рыбино-Будского</w:t>
      </w:r>
      <w:r>
        <w:rPr>
          <w:rFonts w:ascii="Arial" w:hAnsi="Arial" w:cs="Arial"/>
        </w:rPr>
        <w:t xml:space="preserve">  сельсовета  Обоянского</w:t>
      </w:r>
      <w:r w:rsidR="008256C6">
        <w:rPr>
          <w:rFonts w:ascii="Arial" w:hAnsi="Arial" w:cs="Arial"/>
        </w:rPr>
        <w:t xml:space="preserve">  района  Курской  области от 14</w:t>
      </w:r>
      <w:r>
        <w:rPr>
          <w:rFonts w:ascii="Arial" w:hAnsi="Arial" w:cs="Arial"/>
        </w:rPr>
        <w:t>.12.20</w:t>
      </w:r>
      <w:r w:rsidR="008256C6">
        <w:rPr>
          <w:rFonts w:ascii="Arial" w:hAnsi="Arial" w:cs="Arial"/>
        </w:rPr>
        <w:t>22 года №32/88</w:t>
      </w:r>
      <w:r>
        <w:rPr>
          <w:rFonts w:ascii="Arial" w:hAnsi="Arial" w:cs="Arial"/>
        </w:rPr>
        <w:t xml:space="preserve"> «О бюджете </w:t>
      </w:r>
      <w:r w:rsidR="008256C6">
        <w:rPr>
          <w:rFonts w:ascii="Arial" w:hAnsi="Arial" w:cs="Arial"/>
        </w:rPr>
        <w:t>Рыбино-Будского</w:t>
      </w:r>
      <w:r>
        <w:rPr>
          <w:rFonts w:ascii="Arial" w:hAnsi="Arial" w:cs="Arial"/>
        </w:rPr>
        <w:t xml:space="preserve"> сельсовета Обоянского района Курской области на 2023 год и на плановый период 2024 и 2025 годов» следующие  изменения:</w:t>
      </w:r>
    </w:p>
    <w:p w14:paraId="1352A1C0" w14:textId="77777777" w:rsidR="00C63DC1" w:rsidRDefault="00C63DC1" w:rsidP="00C63DC1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Слова «общий объем расходов бюджета Рыбино-Будского сельсовета Обоянского района  Курской области в сумме </w:t>
      </w:r>
      <w:r w:rsidR="002A7941">
        <w:rPr>
          <w:rFonts w:ascii="Arial" w:hAnsi="Arial" w:cs="Arial"/>
        </w:rPr>
        <w:t>6 438 248</w:t>
      </w:r>
      <w:r>
        <w:rPr>
          <w:rFonts w:ascii="Arial" w:hAnsi="Arial" w:cs="Arial"/>
        </w:rPr>
        <w:t xml:space="preserve">,00 рублей» заменить словами «общий объем расходов бюджета Рыбино-Будского сельсовета Обоянского района  Курской области  в сумме </w:t>
      </w:r>
      <w:r w:rsidR="002A7941">
        <w:rPr>
          <w:rFonts w:ascii="Arial" w:hAnsi="Arial" w:cs="Arial"/>
        </w:rPr>
        <w:t>16 767 852,28</w:t>
      </w:r>
      <w:r>
        <w:rPr>
          <w:rFonts w:ascii="Arial" w:hAnsi="Arial" w:cs="Arial"/>
        </w:rPr>
        <w:t xml:space="preserve"> рублей».</w:t>
      </w:r>
    </w:p>
    <w:p w14:paraId="64140F8D" w14:textId="77777777" w:rsidR="00C63DC1" w:rsidRDefault="00C63DC1" w:rsidP="00C63DC1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Слова «дефицит  бюджета Рыбино-Будского сельсовета Обоянского района Курской области в сумме 3</w:t>
      </w:r>
      <w:r w:rsidR="002A7941">
        <w:rPr>
          <w:rFonts w:ascii="Arial" w:hAnsi="Arial" w:cs="Arial"/>
        </w:rPr>
        <w:t> 550 0</w:t>
      </w:r>
      <w:r>
        <w:rPr>
          <w:rFonts w:ascii="Arial" w:hAnsi="Arial" w:cs="Arial"/>
        </w:rPr>
        <w:t>00</w:t>
      </w:r>
      <w:r w:rsidR="002A7941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рублей» заменить словами «дефицит  бюджета Рыбино-Будского сельсовета Обоянского района Курской области в сумме </w:t>
      </w:r>
      <w:r w:rsidR="002A7941">
        <w:rPr>
          <w:rFonts w:ascii="Arial" w:hAnsi="Arial" w:cs="Arial"/>
        </w:rPr>
        <w:t>13 879 604,28</w:t>
      </w:r>
      <w:r>
        <w:rPr>
          <w:rFonts w:ascii="Arial" w:hAnsi="Arial" w:cs="Arial"/>
        </w:rPr>
        <w:t xml:space="preserve"> рублей» </w:t>
      </w:r>
    </w:p>
    <w:p w14:paraId="70A57507" w14:textId="77777777" w:rsidR="00C63DC1" w:rsidRPr="00C63DC1" w:rsidRDefault="00C63DC1" w:rsidP="00251A06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Уточнить источники финансирования дефицита бюджета  Рыбино-Будского сельсовета Обоянского района Курской области на 2023 год согласно приложению №1 к настоящему решению;</w:t>
      </w:r>
    </w:p>
    <w:p w14:paraId="16878176" w14:textId="77777777" w:rsidR="00251A06" w:rsidRDefault="00251A06" w:rsidP="00251A06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Уточнить распределение бюджетных ассигнований по разделам и подразделам, целевым статьям (муниципальным программам </w:t>
      </w:r>
      <w:r w:rsidR="008256C6">
        <w:rPr>
          <w:rFonts w:ascii="Arial" w:hAnsi="Arial" w:cs="Arial"/>
        </w:rPr>
        <w:t>Рыбино-Будского</w:t>
      </w:r>
      <w:r>
        <w:rPr>
          <w:rFonts w:ascii="Arial" w:hAnsi="Arial" w:cs="Arial"/>
        </w:rPr>
        <w:t xml:space="preserve"> сельсовета Обоянского района Курской области и внепрограммным направлениям деятельности), группам видов расходов и видам расходов классификации расходов бюджета </w:t>
      </w:r>
      <w:r w:rsidR="008256C6">
        <w:rPr>
          <w:rFonts w:ascii="Arial" w:hAnsi="Arial" w:cs="Arial"/>
        </w:rPr>
        <w:t>Рыбино-Будского</w:t>
      </w:r>
      <w:r>
        <w:rPr>
          <w:rFonts w:ascii="Arial" w:hAnsi="Arial" w:cs="Arial"/>
        </w:rPr>
        <w:t xml:space="preserve"> сель</w:t>
      </w:r>
      <w:r w:rsidR="00E343DB">
        <w:rPr>
          <w:rFonts w:ascii="Arial" w:hAnsi="Arial" w:cs="Arial"/>
        </w:rPr>
        <w:t>совета Обоянского района  в 2023</w:t>
      </w:r>
      <w:r>
        <w:rPr>
          <w:rFonts w:ascii="Arial" w:hAnsi="Arial" w:cs="Arial"/>
        </w:rPr>
        <w:t xml:space="preserve"> году, согласно приложению №5 к настоящему решению;</w:t>
      </w:r>
    </w:p>
    <w:p w14:paraId="677E3F57" w14:textId="77777777" w:rsidR="00251A06" w:rsidRDefault="00251A06" w:rsidP="00251A06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Уточнить ведомственную структуру расходов </w:t>
      </w:r>
      <w:r w:rsidR="008256C6">
        <w:rPr>
          <w:rFonts w:ascii="Arial" w:hAnsi="Arial" w:cs="Arial"/>
        </w:rPr>
        <w:t>Рыбино-Будского</w:t>
      </w:r>
      <w:r>
        <w:rPr>
          <w:rFonts w:ascii="Arial" w:hAnsi="Arial" w:cs="Arial"/>
        </w:rPr>
        <w:t xml:space="preserve"> сельсовета Обоянског</w:t>
      </w:r>
      <w:r w:rsidR="00E343DB">
        <w:rPr>
          <w:rFonts w:ascii="Arial" w:hAnsi="Arial" w:cs="Arial"/>
        </w:rPr>
        <w:t>о района Курской области на 2023</w:t>
      </w:r>
      <w:r>
        <w:rPr>
          <w:rFonts w:ascii="Arial" w:hAnsi="Arial" w:cs="Arial"/>
        </w:rPr>
        <w:t xml:space="preserve"> год согласно приложению 7 к настоящему решению;</w:t>
      </w:r>
    </w:p>
    <w:p w14:paraId="7150E4A3" w14:textId="77777777" w:rsidR="00251A06" w:rsidRPr="00E343DB" w:rsidRDefault="00251A06" w:rsidP="00E343DB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Уточнить распределение бюджетных ассигнований по целевым статьям (муниципальным программам </w:t>
      </w:r>
      <w:r w:rsidR="008256C6">
        <w:rPr>
          <w:rFonts w:ascii="Arial" w:hAnsi="Arial" w:cs="Arial"/>
        </w:rPr>
        <w:t>Рыбино-Будского</w:t>
      </w:r>
      <w:r>
        <w:rPr>
          <w:rFonts w:ascii="Arial" w:hAnsi="Arial" w:cs="Arial"/>
        </w:rPr>
        <w:t xml:space="preserve"> сельсовета Обоянского района Курской области и внепрограммным направлениям деятельности)</w:t>
      </w:r>
      <w:r w:rsidR="00E343DB">
        <w:rPr>
          <w:rFonts w:ascii="Arial" w:hAnsi="Arial" w:cs="Arial"/>
        </w:rPr>
        <w:t>, группам видов расходов на 2023</w:t>
      </w:r>
      <w:r>
        <w:rPr>
          <w:rFonts w:ascii="Arial" w:hAnsi="Arial" w:cs="Arial"/>
        </w:rPr>
        <w:t xml:space="preserve"> год согласно приложению 9 к настоящему решению;</w:t>
      </w:r>
    </w:p>
    <w:p w14:paraId="476040F8" w14:textId="77777777" w:rsidR="00251A06" w:rsidRPr="00C63DC1" w:rsidRDefault="00251A06" w:rsidP="00251A06">
      <w:pPr>
        <w:pStyle w:val="a3"/>
        <w:numPr>
          <w:ilvl w:val="0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Настоящее решение вступает в силу со дня его официального обнародования на информационных стендах </w:t>
      </w:r>
      <w:r w:rsidR="008256C6">
        <w:rPr>
          <w:rFonts w:ascii="Arial" w:hAnsi="Arial" w:cs="Arial"/>
        </w:rPr>
        <w:t>Рыбино-Будского</w:t>
      </w:r>
      <w:r>
        <w:rPr>
          <w:rFonts w:ascii="Arial" w:hAnsi="Arial" w:cs="Arial"/>
        </w:rPr>
        <w:t xml:space="preserve"> сельсовета и подлежит размещению на официальном сайте муниципального образования «</w:t>
      </w:r>
      <w:r w:rsidR="00AE3098">
        <w:rPr>
          <w:rFonts w:ascii="Arial" w:hAnsi="Arial" w:cs="Arial"/>
        </w:rPr>
        <w:t xml:space="preserve">Рыбино-Будский </w:t>
      </w:r>
      <w:r>
        <w:rPr>
          <w:rFonts w:ascii="Arial" w:hAnsi="Arial" w:cs="Arial"/>
        </w:rPr>
        <w:t>сельсовет» в сети Интернет.</w:t>
      </w:r>
    </w:p>
    <w:p w14:paraId="52A93865" w14:textId="77777777" w:rsidR="00C63DC1" w:rsidRDefault="00C63DC1" w:rsidP="00C63DC1">
      <w:pPr>
        <w:pStyle w:val="a3"/>
        <w:jc w:val="both"/>
        <w:rPr>
          <w:rFonts w:ascii="Arial" w:hAnsi="Arial" w:cs="Arial"/>
        </w:rPr>
      </w:pPr>
    </w:p>
    <w:p w14:paraId="40E54D6A" w14:textId="77777777" w:rsidR="00C63DC1" w:rsidRDefault="00C63DC1" w:rsidP="00C63DC1">
      <w:pPr>
        <w:pStyle w:val="a3"/>
        <w:jc w:val="both"/>
        <w:rPr>
          <w:rFonts w:ascii="Arial" w:hAnsi="Arial" w:cs="Arial"/>
        </w:rPr>
      </w:pPr>
    </w:p>
    <w:p w14:paraId="37D7A35D" w14:textId="77777777" w:rsidR="00C63DC1" w:rsidRDefault="00C63DC1" w:rsidP="00C63DC1">
      <w:pPr>
        <w:pStyle w:val="a3"/>
        <w:jc w:val="both"/>
        <w:rPr>
          <w:rFonts w:ascii="Arial" w:hAnsi="Arial" w:cs="Arial"/>
        </w:rPr>
      </w:pPr>
    </w:p>
    <w:p w14:paraId="66A3080A" w14:textId="77777777" w:rsidR="00C63DC1" w:rsidRDefault="00C63DC1" w:rsidP="00C63DC1">
      <w:pPr>
        <w:pStyle w:val="a3"/>
        <w:jc w:val="both"/>
        <w:rPr>
          <w:rFonts w:ascii="Arial" w:hAnsi="Arial" w:cs="Arial"/>
          <w:bCs/>
        </w:rPr>
      </w:pPr>
    </w:p>
    <w:p w14:paraId="17785EFF" w14:textId="77777777" w:rsidR="00251A06" w:rsidRDefault="00251A06" w:rsidP="00251A06">
      <w:pPr>
        <w:jc w:val="both"/>
        <w:rPr>
          <w:rFonts w:ascii="Arial" w:hAnsi="Arial" w:cs="Arial"/>
        </w:rPr>
      </w:pPr>
    </w:p>
    <w:p w14:paraId="7FE11DAC" w14:textId="77777777" w:rsidR="00251A06" w:rsidRDefault="00251A06" w:rsidP="00251A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 Собрания депутатов</w:t>
      </w:r>
    </w:p>
    <w:p w14:paraId="7A3C42CC" w14:textId="77777777" w:rsidR="00251A06" w:rsidRDefault="008256C6" w:rsidP="00251A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Рыбино-Будского</w:t>
      </w:r>
      <w:r w:rsidR="00251A06">
        <w:rPr>
          <w:rFonts w:ascii="Arial" w:hAnsi="Arial" w:cs="Arial"/>
        </w:rPr>
        <w:t xml:space="preserve"> сельсовета  Обоянского района                         </w:t>
      </w:r>
      <w:r w:rsidR="00AE3098">
        <w:rPr>
          <w:rFonts w:ascii="Arial" w:hAnsi="Arial" w:cs="Arial"/>
        </w:rPr>
        <w:t>Г.А. Коваленко</w:t>
      </w:r>
    </w:p>
    <w:p w14:paraId="74DB7AED" w14:textId="77777777" w:rsidR="00251A06" w:rsidRDefault="00251A06" w:rsidP="00251A06">
      <w:pPr>
        <w:rPr>
          <w:rFonts w:ascii="Arial" w:hAnsi="Arial" w:cs="Arial"/>
        </w:rPr>
      </w:pPr>
    </w:p>
    <w:p w14:paraId="2307C8D1" w14:textId="77777777" w:rsidR="00251A06" w:rsidRDefault="00251A06" w:rsidP="00251A06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r w:rsidR="008256C6">
        <w:rPr>
          <w:rFonts w:ascii="Arial" w:hAnsi="Arial" w:cs="Arial"/>
        </w:rPr>
        <w:t>Рыбино-Будского</w:t>
      </w:r>
      <w:r>
        <w:rPr>
          <w:rFonts w:ascii="Arial" w:hAnsi="Arial" w:cs="Arial"/>
        </w:rPr>
        <w:t xml:space="preserve"> сельсовета                     </w:t>
      </w:r>
      <w:r w:rsidR="00E343DB">
        <w:rPr>
          <w:rFonts w:ascii="Arial" w:hAnsi="Arial" w:cs="Arial"/>
        </w:rPr>
        <w:t xml:space="preserve">                           </w:t>
      </w:r>
      <w:r w:rsidR="00AE3098">
        <w:rPr>
          <w:rFonts w:ascii="Arial" w:hAnsi="Arial" w:cs="Arial"/>
        </w:rPr>
        <w:t>С.Н. Хайлова</w:t>
      </w:r>
    </w:p>
    <w:p w14:paraId="7CAFB0FF" w14:textId="77777777" w:rsidR="00251A06" w:rsidRDefault="00251A06" w:rsidP="00251A06">
      <w:pPr>
        <w:jc w:val="both"/>
        <w:rPr>
          <w:rFonts w:ascii="Arial" w:hAnsi="Arial" w:cs="Arial"/>
        </w:rPr>
      </w:pPr>
    </w:p>
    <w:p w14:paraId="7B2613E1" w14:textId="77777777" w:rsidR="00251A06" w:rsidRDefault="00251A06" w:rsidP="00251A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ED598A5" w14:textId="77777777" w:rsidR="00251A06" w:rsidRDefault="00251A06" w:rsidP="00251A06">
      <w:pPr>
        <w:jc w:val="both"/>
        <w:rPr>
          <w:rFonts w:ascii="Arial" w:hAnsi="Arial" w:cs="Arial"/>
        </w:rPr>
      </w:pPr>
    </w:p>
    <w:p w14:paraId="634DE029" w14:textId="77777777" w:rsidR="00251A06" w:rsidRDefault="00251A06" w:rsidP="00251A06">
      <w:pPr>
        <w:jc w:val="both"/>
        <w:rPr>
          <w:rFonts w:ascii="Arial" w:hAnsi="Arial" w:cs="Arial"/>
        </w:rPr>
      </w:pPr>
    </w:p>
    <w:p w14:paraId="3D9D663A" w14:textId="77777777" w:rsidR="00251A06" w:rsidRDefault="00251A06" w:rsidP="00251A06">
      <w:pPr>
        <w:jc w:val="both"/>
        <w:rPr>
          <w:rFonts w:ascii="Arial" w:hAnsi="Arial" w:cs="Arial"/>
        </w:rPr>
      </w:pPr>
    </w:p>
    <w:p w14:paraId="5A679709" w14:textId="77777777" w:rsidR="00251A06" w:rsidRDefault="00251A06" w:rsidP="00251A06">
      <w:pPr>
        <w:jc w:val="both"/>
        <w:rPr>
          <w:rFonts w:ascii="Arial" w:hAnsi="Arial" w:cs="Arial"/>
        </w:rPr>
      </w:pPr>
    </w:p>
    <w:p w14:paraId="531A178C" w14:textId="77777777" w:rsidR="00251A06" w:rsidRDefault="00251A06" w:rsidP="00251A06">
      <w:pPr>
        <w:jc w:val="both"/>
        <w:rPr>
          <w:rFonts w:ascii="Arial" w:hAnsi="Arial" w:cs="Arial"/>
        </w:rPr>
      </w:pPr>
    </w:p>
    <w:p w14:paraId="2B06498D" w14:textId="77777777" w:rsidR="00251A06" w:rsidRDefault="00251A06" w:rsidP="00251A06">
      <w:pPr>
        <w:jc w:val="both"/>
        <w:rPr>
          <w:rFonts w:ascii="Arial" w:hAnsi="Arial" w:cs="Arial"/>
        </w:rPr>
      </w:pPr>
    </w:p>
    <w:p w14:paraId="2B406B15" w14:textId="77777777" w:rsidR="00251A06" w:rsidRDefault="00251A06" w:rsidP="00251A06">
      <w:pPr>
        <w:jc w:val="both"/>
        <w:rPr>
          <w:rFonts w:ascii="Arial" w:hAnsi="Arial" w:cs="Arial"/>
        </w:rPr>
      </w:pPr>
    </w:p>
    <w:p w14:paraId="6158DBB2" w14:textId="77777777" w:rsidR="00251A06" w:rsidRDefault="00251A06" w:rsidP="00251A06">
      <w:pPr>
        <w:jc w:val="both"/>
        <w:rPr>
          <w:rFonts w:ascii="Arial" w:hAnsi="Arial" w:cs="Arial"/>
        </w:rPr>
      </w:pPr>
    </w:p>
    <w:p w14:paraId="28F1180D" w14:textId="77777777" w:rsidR="00251A06" w:rsidRDefault="00251A06" w:rsidP="00251A06">
      <w:pPr>
        <w:jc w:val="both"/>
        <w:rPr>
          <w:rFonts w:ascii="Arial" w:hAnsi="Arial" w:cs="Arial"/>
        </w:rPr>
      </w:pPr>
    </w:p>
    <w:p w14:paraId="44348323" w14:textId="77777777" w:rsidR="00251A06" w:rsidRDefault="00251A06" w:rsidP="00251A06">
      <w:pPr>
        <w:jc w:val="both"/>
        <w:rPr>
          <w:rFonts w:ascii="Arial" w:hAnsi="Arial" w:cs="Arial"/>
        </w:rPr>
      </w:pPr>
    </w:p>
    <w:p w14:paraId="2D97BC71" w14:textId="77777777" w:rsidR="00251A06" w:rsidRDefault="00251A06" w:rsidP="00251A06">
      <w:pPr>
        <w:jc w:val="both"/>
        <w:rPr>
          <w:rFonts w:ascii="Arial" w:hAnsi="Arial" w:cs="Arial"/>
        </w:rPr>
      </w:pPr>
    </w:p>
    <w:p w14:paraId="31251604" w14:textId="77777777" w:rsidR="00251A06" w:rsidRDefault="00251A06" w:rsidP="00251A06">
      <w:pPr>
        <w:jc w:val="both"/>
        <w:rPr>
          <w:rFonts w:ascii="Arial" w:hAnsi="Arial" w:cs="Arial"/>
        </w:rPr>
      </w:pPr>
    </w:p>
    <w:p w14:paraId="76CA5E8F" w14:textId="77777777" w:rsidR="00251A06" w:rsidRDefault="00251A06" w:rsidP="00251A06">
      <w:pPr>
        <w:jc w:val="both"/>
        <w:rPr>
          <w:rFonts w:ascii="Arial" w:hAnsi="Arial" w:cs="Arial"/>
        </w:rPr>
      </w:pPr>
    </w:p>
    <w:p w14:paraId="4C9A7C40" w14:textId="77777777" w:rsidR="00251B19" w:rsidRDefault="00251B19"/>
    <w:sectPr w:rsidR="00251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73110" w14:textId="77777777" w:rsidR="00190D81" w:rsidRDefault="00190D81" w:rsidP="00251A06">
      <w:r>
        <w:separator/>
      </w:r>
    </w:p>
  </w:endnote>
  <w:endnote w:type="continuationSeparator" w:id="0">
    <w:p w14:paraId="010D1666" w14:textId="77777777" w:rsidR="00190D81" w:rsidRDefault="00190D81" w:rsidP="00251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40E18" w14:textId="77777777" w:rsidR="00190D81" w:rsidRDefault="00190D81" w:rsidP="00251A06">
      <w:r>
        <w:separator/>
      </w:r>
    </w:p>
  </w:footnote>
  <w:footnote w:type="continuationSeparator" w:id="0">
    <w:p w14:paraId="20883182" w14:textId="77777777" w:rsidR="00190D81" w:rsidRDefault="00190D81" w:rsidP="00251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E3A7A"/>
    <w:multiLevelType w:val="hybridMultilevel"/>
    <w:tmpl w:val="CA7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A6"/>
    <w:rsid w:val="00190D81"/>
    <w:rsid w:val="00251A06"/>
    <w:rsid w:val="00251B19"/>
    <w:rsid w:val="002724A6"/>
    <w:rsid w:val="002A7941"/>
    <w:rsid w:val="00421CCB"/>
    <w:rsid w:val="00757070"/>
    <w:rsid w:val="008256C6"/>
    <w:rsid w:val="009174B0"/>
    <w:rsid w:val="009A05A9"/>
    <w:rsid w:val="00A143C2"/>
    <w:rsid w:val="00A7701F"/>
    <w:rsid w:val="00AD7A95"/>
    <w:rsid w:val="00AE3098"/>
    <w:rsid w:val="00C63DC1"/>
    <w:rsid w:val="00DB2EE8"/>
    <w:rsid w:val="00DC008E"/>
    <w:rsid w:val="00E343DB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EAB9"/>
  <w15:docId w15:val="{631F82E6-5C3A-4B0C-8CDF-A2A13D2F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51A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A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51A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1A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251A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1A0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3</cp:revision>
  <dcterms:created xsi:type="dcterms:W3CDTF">2023-03-16T08:21:00Z</dcterms:created>
  <dcterms:modified xsi:type="dcterms:W3CDTF">2023-03-16T08:40:00Z</dcterms:modified>
</cp:coreProperties>
</file>