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E0B" w:rsidRPr="00257AB2" w:rsidRDefault="00FD7E0B" w:rsidP="00257AB2">
      <w:pPr>
        <w:pStyle w:val="a3"/>
        <w:spacing w:before="0" w:beforeAutospacing="0" w:after="0" w:afterAutospacing="0" w:line="408" w:lineRule="atLeast"/>
        <w:jc w:val="center"/>
        <w:rPr>
          <w:b/>
          <w:bCs/>
          <w:color w:val="333333"/>
          <w:sz w:val="28"/>
          <w:szCs w:val="28"/>
        </w:rPr>
      </w:pPr>
      <w:r w:rsidRPr="00257AB2">
        <w:rPr>
          <w:b/>
          <w:bCs/>
          <w:color w:val="333333"/>
          <w:sz w:val="28"/>
          <w:szCs w:val="28"/>
        </w:rPr>
        <w:t xml:space="preserve">Уважаемые  </w:t>
      </w:r>
      <w:r w:rsidRPr="00257AB2">
        <w:rPr>
          <w:b/>
          <w:bCs/>
          <w:color w:val="333333"/>
          <w:sz w:val="28"/>
          <w:szCs w:val="28"/>
        </w:rPr>
        <w:t xml:space="preserve"> </w:t>
      </w:r>
      <w:r w:rsidRPr="00257AB2">
        <w:rPr>
          <w:b/>
          <w:bCs/>
          <w:color w:val="333333"/>
          <w:sz w:val="28"/>
          <w:szCs w:val="28"/>
        </w:rPr>
        <w:t>жители</w:t>
      </w:r>
      <w:r w:rsidRPr="00257AB2">
        <w:rPr>
          <w:b/>
          <w:bCs/>
          <w:color w:val="333333"/>
          <w:sz w:val="28"/>
          <w:szCs w:val="28"/>
        </w:rPr>
        <w:t xml:space="preserve"> МО «Рыбино-Будский сельсовет» Обоянского района.</w:t>
      </w:r>
    </w:p>
    <w:p w:rsidR="00FD7E0B" w:rsidRPr="00257AB2" w:rsidRDefault="00FD7E0B" w:rsidP="00257AB2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8"/>
          <w:szCs w:val="28"/>
        </w:rPr>
      </w:pPr>
      <w:r w:rsidRPr="00257AB2">
        <w:rPr>
          <w:b/>
          <w:bCs/>
          <w:color w:val="333333"/>
          <w:sz w:val="28"/>
          <w:szCs w:val="28"/>
        </w:rPr>
        <w:t>О</w:t>
      </w:r>
      <w:r w:rsidRPr="00257AB2">
        <w:rPr>
          <w:b/>
          <w:bCs/>
          <w:color w:val="333333"/>
          <w:sz w:val="28"/>
          <w:szCs w:val="28"/>
        </w:rPr>
        <w:t xml:space="preserve">бращаем Ваше внимание, что с </w:t>
      </w:r>
      <w:r w:rsidRPr="00257AB2">
        <w:rPr>
          <w:b/>
          <w:bCs/>
          <w:color w:val="333333"/>
          <w:sz w:val="28"/>
          <w:szCs w:val="28"/>
        </w:rPr>
        <w:t>10</w:t>
      </w:r>
      <w:r w:rsidRPr="00257AB2">
        <w:rPr>
          <w:b/>
          <w:bCs/>
          <w:color w:val="333333"/>
          <w:sz w:val="28"/>
          <w:szCs w:val="28"/>
        </w:rPr>
        <w:t xml:space="preserve"> </w:t>
      </w:r>
      <w:r w:rsidRPr="00257AB2">
        <w:rPr>
          <w:b/>
          <w:bCs/>
          <w:color w:val="333333"/>
          <w:sz w:val="28"/>
          <w:szCs w:val="28"/>
        </w:rPr>
        <w:t>апреля</w:t>
      </w:r>
      <w:r w:rsidRPr="00257AB2">
        <w:rPr>
          <w:b/>
          <w:bCs/>
          <w:color w:val="333333"/>
          <w:sz w:val="28"/>
          <w:szCs w:val="28"/>
        </w:rPr>
        <w:t xml:space="preserve"> 20</w:t>
      </w:r>
      <w:r w:rsidRPr="00257AB2">
        <w:rPr>
          <w:b/>
          <w:bCs/>
          <w:color w:val="333333"/>
          <w:sz w:val="28"/>
          <w:szCs w:val="28"/>
        </w:rPr>
        <w:t>23</w:t>
      </w:r>
      <w:r w:rsidRPr="00257AB2">
        <w:rPr>
          <w:b/>
          <w:bCs/>
          <w:color w:val="333333"/>
          <w:sz w:val="28"/>
          <w:szCs w:val="28"/>
        </w:rPr>
        <w:t xml:space="preserve"> </w:t>
      </w:r>
      <w:proofErr w:type="gramStart"/>
      <w:r w:rsidRPr="00257AB2">
        <w:rPr>
          <w:b/>
          <w:bCs/>
          <w:color w:val="333333"/>
          <w:sz w:val="28"/>
          <w:szCs w:val="28"/>
        </w:rPr>
        <w:t>года  введен</w:t>
      </w:r>
      <w:proofErr w:type="gramEnd"/>
      <w:r w:rsidRPr="00257AB2">
        <w:rPr>
          <w:b/>
          <w:bCs/>
          <w:color w:val="333333"/>
          <w:sz w:val="28"/>
          <w:szCs w:val="28"/>
        </w:rPr>
        <w:t xml:space="preserve"> особый противопожарный режим</w:t>
      </w:r>
      <w:r w:rsidRPr="00257AB2">
        <w:rPr>
          <w:rFonts w:ascii="Arial" w:hAnsi="Arial" w:cs="Arial"/>
          <w:color w:val="333333"/>
          <w:sz w:val="28"/>
          <w:szCs w:val="28"/>
        </w:rPr>
        <w:t>.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jc w:val="center"/>
        <w:rPr>
          <w:b/>
          <w:bCs/>
          <w:color w:val="333333"/>
          <w:sz w:val="28"/>
          <w:szCs w:val="28"/>
        </w:rPr>
      </w:pPr>
      <w:r w:rsidRPr="00257AB2">
        <w:rPr>
          <w:b/>
          <w:bCs/>
          <w:color w:val="333333"/>
          <w:sz w:val="28"/>
          <w:szCs w:val="28"/>
        </w:rPr>
        <w:t>Просим соблюдать правила пожарной безопасности: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57AB2">
        <w:rPr>
          <w:color w:val="333333"/>
          <w:sz w:val="28"/>
          <w:szCs w:val="28"/>
        </w:rPr>
        <w:t>•</w:t>
      </w:r>
      <w:r w:rsidRPr="00257AB2">
        <w:rPr>
          <w:color w:val="333333"/>
          <w:sz w:val="28"/>
          <w:szCs w:val="28"/>
        </w:rPr>
        <w:t> </w:t>
      </w:r>
      <w:r w:rsidRPr="00257AB2">
        <w:rPr>
          <w:color w:val="333333"/>
        </w:rPr>
        <w:t xml:space="preserve">своевременно очищайте территорию участка и прилегающей к нему территории от горючих отходов, мусора, сухой травы. Помните, там, где отсутствует горючая среда, огня не будет! Не сжигайте мусор, а утилизируйте его </w:t>
      </w:r>
      <w:proofErr w:type="spellStart"/>
      <w:r w:rsidRPr="00257AB2">
        <w:rPr>
          <w:color w:val="333333"/>
        </w:rPr>
        <w:t>безогневым</w:t>
      </w:r>
      <w:proofErr w:type="spellEnd"/>
      <w:r w:rsidRPr="00257AB2">
        <w:rPr>
          <w:color w:val="333333"/>
        </w:rPr>
        <w:t xml:space="preserve"> способом. На время летнего пожароопасного периода рекомендуем иметь у себя во дворе бочку с водой, несколько ведер или огнетушитель.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57AB2">
        <w:rPr>
          <w:color w:val="333333"/>
        </w:rPr>
        <w:t>•</w:t>
      </w:r>
      <w:r w:rsidRPr="00257AB2">
        <w:rPr>
          <w:color w:val="333333"/>
        </w:rPr>
        <w:t> </w:t>
      </w:r>
      <w:r w:rsidRPr="00257AB2">
        <w:rPr>
          <w:color w:val="333333"/>
        </w:rPr>
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грунта полосой земли.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57AB2">
        <w:rPr>
          <w:color w:val="333333"/>
        </w:rPr>
        <w:t>•</w:t>
      </w:r>
      <w:r w:rsidRPr="00257AB2">
        <w:rPr>
          <w:color w:val="333333"/>
        </w:rPr>
        <w:t> </w:t>
      </w:r>
      <w:r w:rsidRPr="00257AB2">
        <w:rPr>
          <w:color w:val="333333"/>
        </w:rPr>
        <w:t>не оставляйте без присмотра во дворах баллоны с газом, а также емкости с легковоспламеняющимися или горючими жидкостями.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57AB2">
        <w:rPr>
          <w:color w:val="333333"/>
        </w:rPr>
        <w:t>•</w:t>
      </w:r>
      <w:r w:rsidRPr="00257AB2">
        <w:rPr>
          <w:color w:val="333333"/>
        </w:rPr>
        <w:t> </w:t>
      </w:r>
      <w:r w:rsidRPr="00257AB2">
        <w:rPr>
          <w:color w:val="333333"/>
        </w:rPr>
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ними травы.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57AB2">
        <w:rPr>
          <w:color w:val="333333"/>
        </w:rPr>
        <w:t>•</w:t>
      </w:r>
      <w:r w:rsidRPr="00257AB2">
        <w:rPr>
          <w:color w:val="333333"/>
        </w:rPr>
        <w:t> </w:t>
      </w:r>
      <w:r w:rsidRPr="00257AB2">
        <w:rPr>
          <w:color w:val="333333"/>
        </w:rPr>
        <w:t>содержите в исправном состоянии электрические сети, электробытовые, газовые, керосиновые приборы и печи. Соблюдайте меры предосторожности при их эксплуатации.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57AB2">
        <w:rPr>
          <w:color w:val="333333"/>
        </w:rPr>
        <w:t>•</w:t>
      </w:r>
      <w:r w:rsidRPr="00257AB2">
        <w:rPr>
          <w:color w:val="333333"/>
        </w:rPr>
        <w:t> </w:t>
      </w:r>
      <w:r w:rsidRPr="00257AB2">
        <w:rPr>
          <w:color w:val="333333"/>
        </w:rPr>
        <w:t>не оставляйте без присмотра включенные в сеть электробытовые приборы, горящие газовые плитки и не поручайте наблюдение за ними малолетним детям.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57AB2">
        <w:rPr>
          <w:color w:val="333333"/>
        </w:rPr>
        <w:t>•</w:t>
      </w:r>
      <w:r w:rsidRPr="00257AB2">
        <w:rPr>
          <w:color w:val="333333"/>
        </w:rPr>
        <w:t> </w:t>
      </w:r>
      <w:r w:rsidRPr="00257AB2">
        <w:rPr>
          <w:color w:val="333333"/>
        </w:rPr>
        <w:t>строго пресекайте шалость детей с огнем.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color w:val="333333"/>
        </w:rPr>
      </w:pPr>
      <w:r w:rsidRPr="00257AB2">
        <w:rPr>
          <w:color w:val="333333"/>
        </w:rPr>
        <w:t>Соблюдение этих элементарных правил пожарной безопасности убережет ваши дома и надворные постройки от огня и сохранит жизнь!</w:t>
      </w:r>
    </w:p>
    <w:p w:rsidR="00FD7E0B" w:rsidRPr="00257AB2" w:rsidRDefault="00FD7E0B" w:rsidP="00FD7E0B">
      <w:pPr>
        <w:pStyle w:val="a3"/>
        <w:spacing w:before="120" w:beforeAutospacing="0" w:after="120" w:afterAutospacing="0" w:line="408" w:lineRule="atLeast"/>
        <w:rPr>
          <w:rFonts w:ascii="Arial" w:hAnsi="Arial" w:cs="Arial"/>
          <w:b/>
          <w:bCs/>
          <w:color w:val="333333"/>
        </w:rPr>
      </w:pPr>
      <w:r w:rsidRPr="00257AB2">
        <w:rPr>
          <w:b/>
          <w:bCs/>
          <w:color w:val="333333"/>
        </w:rPr>
        <w:t xml:space="preserve">В условиях особого противопожарного режима, </w:t>
      </w:r>
      <w:r w:rsidR="00257AB2" w:rsidRPr="00257AB2">
        <w:rPr>
          <w:b/>
          <w:bCs/>
          <w:color w:val="333333"/>
          <w:shd w:val="clear" w:color="auto" w:fill="FFFFFF"/>
        </w:rPr>
        <w:t>н</w:t>
      </w:r>
      <w:r w:rsidR="00257AB2" w:rsidRPr="00257AB2">
        <w:rPr>
          <w:b/>
          <w:bCs/>
          <w:color w:val="333333"/>
          <w:shd w:val="clear" w:color="auto" w:fill="FFFFFF"/>
        </w:rPr>
        <w:t>арушителям грозят штрафы. Для физических лиц они составят от 10 до 20 тысяч рублей, для должностных – от 30 до 60 тысяч рублей, для юридических – от 400 до 800 тысяч рублей</w:t>
      </w:r>
      <w:r w:rsidR="00257AB2" w:rsidRPr="00257AB2">
        <w:rPr>
          <w:rFonts w:ascii="PT Serif" w:hAnsi="PT Serif"/>
          <w:b/>
          <w:bCs/>
          <w:color w:val="333333"/>
          <w:shd w:val="clear" w:color="auto" w:fill="FFFFFF"/>
        </w:rPr>
        <w:t>.</w:t>
      </w:r>
    </w:p>
    <w:p w:rsidR="00FE7E06" w:rsidRPr="00257AB2" w:rsidRDefault="00FE7E06">
      <w:pPr>
        <w:rPr>
          <w:sz w:val="24"/>
          <w:szCs w:val="24"/>
        </w:rPr>
      </w:pPr>
      <w:bookmarkStart w:id="0" w:name="_GoBack"/>
      <w:bookmarkEnd w:id="0"/>
    </w:p>
    <w:sectPr w:rsidR="00FE7E06" w:rsidRPr="00257AB2" w:rsidSect="00FD7E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B"/>
    <w:rsid w:val="00257AB2"/>
    <w:rsid w:val="00FD7E0B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CEDF3"/>
  <w15:chartTrackingRefBased/>
  <w15:docId w15:val="{196CCDE9-D994-41C5-93F6-5577B2F4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cp:lastPrinted>2023-04-13T09:57:00Z</cp:lastPrinted>
  <dcterms:created xsi:type="dcterms:W3CDTF">2023-04-13T09:33:00Z</dcterms:created>
  <dcterms:modified xsi:type="dcterms:W3CDTF">2023-04-13T09:59:00Z</dcterms:modified>
</cp:coreProperties>
</file>