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07.12.2023 Обоянский районный суд вынес приговор по уголовному делу в отношении 40 летнего жителя Обоянского района (с. Малые Крюки).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признан виновным по ч. 1 ст. 105 </w:t>
      </w: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убийство).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установил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25.07.2023 </w:t>
      </w: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в состоянии алкогольного опьянения после ссоры со своим отцом 1960 г.р. взял молоток, и нанес им не менее 13 ударов в область головы последнего и не менее 4 ударов в область верхних конечностей, отчего наступила его смерть.</w:t>
      </w:r>
    </w:p>
    <w:p w:rsidR="00433BFB" w:rsidRPr="00E57858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в совершенном преступлении признал полностью, в содеянном раскаялся.</w:t>
      </w:r>
    </w:p>
    <w:p w:rsidR="00DA613D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ему назначено наказание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лет лишения свободы в ИК строгого режима, </w:t>
      </w:r>
      <w:r w:rsidRPr="00433BFB">
        <w:rPr>
          <w:rFonts w:ascii="Times New Roman" w:hAnsi="Times New Roman" w:cs="Times New Roman"/>
          <w:sz w:val="28"/>
          <w:szCs w:val="28"/>
        </w:rPr>
        <w:t>сообщил заместитель прокурора Обоянского района Босых А.В.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BFB" w:rsidRPr="005A0C60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Обоянского района</w:t>
      </w:r>
      <w:r w:rsidRPr="005A0C60">
        <w:rPr>
          <w:rFonts w:ascii="Times New Roman" w:hAnsi="Times New Roman" w:cs="Times New Roman"/>
          <w:sz w:val="28"/>
          <w:szCs w:val="28"/>
        </w:rPr>
        <w:t xml:space="preserve"> в Обоянский районный суд для рассмотрения по существу направлено уголовн</w:t>
      </w:r>
      <w:r>
        <w:rPr>
          <w:rFonts w:ascii="Times New Roman" w:hAnsi="Times New Roman" w:cs="Times New Roman"/>
          <w:sz w:val="28"/>
          <w:szCs w:val="28"/>
        </w:rPr>
        <w:t xml:space="preserve">ое дело в отношении жительницы </w:t>
      </w:r>
      <w:r w:rsidRPr="005A0C60">
        <w:rPr>
          <w:rFonts w:ascii="Times New Roman" w:hAnsi="Times New Roman" w:cs="Times New Roman"/>
          <w:sz w:val="28"/>
          <w:szCs w:val="28"/>
        </w:rPr>
        <w:t>Обоянского района, 1969 года рождения. Она обвиняется в совершении преступления предусмотренного ч. 1 ст. 105 УК РФ (умышленное причинение смерти другому человеку).</w:t>
      </w:r>
    </w:p>
    <w:p w:rsidR="00433BFB" w:rsidRPr="005A0C60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0">
        <w:rPr>
          <w:rFonts w:ascii="Times New Roman" w:hAnsi="Times New Roman" w:cs="Times New Roman"/>
          <w:sz w:val="28"/>
          <w:szCs w:val="28"/>
        </w:rPr>
        <w:t>В июне 2023 года 54-летняя жительница Обоянского района совместно со своим мужем находилась в помещении летней кухни, где между ними произошел словесный конфликт, в ходе которого женщина нанесла один удар острым колюще-режущим предметом в область расположения жизненно-важных органов потерпевшего – туловища, и одиночное слепое колото-резаное ранение грудной клетки. От полученных повреждений мужчина скончался на месте.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0">
        <w:rPr>
          <w:rFonts w:ascii="Times New Roman" w:hAnsi="Times New Roman" w:cs="Times New Roman"/>
          <w:sz w:val="28"/>
          <w:szCs w:val="28"/>
        </w:rPr>
        <w:t>В ходе следствия обвиняемая вину не приз</w:t>
      </w:r>
      <w:r>
        <w:rPr>
          <w:rFonts w:ascii="Times New Roman" w:hAnsi="Times New Roman" w:cs="Times New Roman"/>
          <w:sz w:val="28"/>
          <w:szCs w:val="28"/>
        </w:rPr>
        <w:t xml:space="preserve">нала, в содеянном не раскаялась, </w:t>
      </w:r>
      <w:r w:rsidRPr="00433BFB">
        <w:rPr>
          <w:rFonts w:ascii="Times New Roman" w:hAnsi="Times New Roman" w:cs="Times New Roman"/>
          <w:sz w:val="28"/>
          <w:szCs w:val="28"/>
        </w:rPr>
        <w:t>сообщил заместитель прокурора Обоянского района Босых А.В.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Обоянский районный суд вынес приговор 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 – летнего местного жителя, инвалида 3 группы.</w:t>
      </w: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признан виновным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264.1 УК РФ – управление автомобилем будучи лицом, находящимся в состоянии алкогольного опьянения, подвергнутым административному наказанию, за управление транспортным средством в состоянии опьянения.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установил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19.04.2023 </w:t>
      </w: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 п</w:t>
      </w: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одсудимый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в состоянии алкогольного опьянения управлял принадлежащим ему автомобилем ВАЗ 21140, осуществляя движение по улицам г. Обояни.</w:t>
      </w:r>
    </w:p>
    <w:p w:rsidR="00433BFB" w:rsidRPr="00E57858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в совершенном преступлении признал полностью, в содеянном раскаялся.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Приговором суда ему 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130000 рублей </w:t>
      </w:r>
      <w:r w:rsidRPr="00C24197">
        <w:rPr>
          <w:rFonts w:ascii="Times New Roman" w:hAnsi="Times New Roman" w:cs="Times New Roman"/>
          <w:sz w:val="28"/>
          <w:szCs w:val="28"/>
        </w:rPr>
        <w:t>с лишением права заниматься деятельностью, связанной с управлением транспортными средствами на срок 2 года</w:t>
      </w:r>
      <w:r>
        <w:rPr>
          <w:rFonts w:ascii="Times New Roman" w:hAnsi="Times New Roman" w:cs="Times New Roman"/>
          <w:sz w:val="28"/>
          <w:szCs w:val="28"/>
        </w:rPr>
        <w:t xml:space="preserve">. Автомобиль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 21140, конфискован в доход государства, </w:t>
      </w:r>
      <w:r w:rsidRPr="00433BFB">
        <w:rPr>
          <w:rFonts w:ascii="Times New Roman" w:hAnsi="Times New Roman" w:cs="Times New Roman"/>
          <w:sz w:val="28"/>
          <w:szCs w:val="28"/>
        </w:rPr>
        <w:t>сообщил заместитель прокурора Обоянского района Босых А.В.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A0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A0C6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Обоянского района</w:t>
      </w:r>
      <w:r w:rsidRPr="005A0C60">
        <w:rPr>
          <w:rFonts w:ascii="Times New Roman" w:hAnsi="Times New Roman" w:cs="Times New Roman"/>
          <w:sz w:val="28"/>
          <w:szCs w:val="28"/>
        </w:rPr>
        <w:t xml:space="preserve"> в Обоянский районный суд для рассмотрения по существу направлено уголовн</w:t>
      </w:r>
      <w:r>
        <w:rPr>
          <w:rFonts w:ascii="Times New Roman" w:hAnsi="Times New Roman" w:cs="Times New Roman"/>
          <w:sz w:val="28"/>
          <w:szCs w:val="28"/>
        </w:rPr>
        <w:t xml:space="preserve">ое дело в отношении гражданина Узбекистана, временно проживавшего на территории </w:t>
      </w:r>
      <w:r w:rsidRPr="005A0C60">
        <w:rPr>
          <w:rFonts w:ascii="Times New Roman" w:hAnsi="Times New Roman" w:cs="Times New Roman"/>
          <w:sz w:val="28"/>
          <w:szCs w:val="28"/>
        </w:rPr>
        <w:t>Обоянского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6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A0C60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0">
        <w:rPr>
          <w:rFonts w:ascii="Times New Roman" w:hAnsi="Times New Roman" w:cs="Times New Roman"/>
          <w:sz w:val="28"/>
          <w:szCs w:val="28"/>
        </w:rPr>
        <w:t>Он обвиняется в совершении преступления предусмотренного ч. 1 ст. 1</w:t>
      </w:r>
      <w:r>
        <w:rPr>
          <w:rFonts w:ascii="Times New Roman" w:hAnsi="Times New Roman" w:cs="Times New Roman"/>
          <w:sz w:val="28"/>
          <w:szCs w:val="28"/>
        </w:rPr>
        <w:t>11 УК РФ (умышленном причинении тяжкого вреда здоровью, опасного для жизни человека).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январе 2023 года 47-летний мужчина, находясь в состоянии алкогольного опьянения, на почве внезапно возникших неприязненных отношений к своей знакомой, заподозрив ее в измене, устроил с нею ссору в ходе которой нанес ей не менее 5 ударов ладонями и кулаками по лицу. Затем последний нанес потерпевшей не менее 10 ударов кулаками в область туловища, не менее 2 ударов в область лопатки справа, не менее 6 ударов в область грудной клетки, не менее 6 ударов в область рук и не менее 6 ударов в область ног.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нанесенных ударов потерпевшей причинен тяжкий вред здоровью.</w:t>
      </w:r>
    </w:p>
    <w:p w:rsidR="00433BFB" w:rsidRDefault="00433BFB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0">
        <w:rPr>
          <w:rFonts w:ascii="Times New Roman" w:hAnsi="Times New Roman" w:cs="Times New Roman"/>
          <w:sz w:val="28"/>
          <w:szCs w:val="28"/>
        </w:rPr>
        <w:t>В ходе следствия обвиняем</w:t>
      </w:r>
      <w:r>
        <w:rPr>
          <w:rFonts w:ascii="Times New Roman" w:hAnsi="Times New Roman" w:cs="Times New Roman"/>
          <w:sz w:val="28"/>
          <w:szCs w:val="28"/>
        </w:rPr>
        <w:t xml:space="preserve">ый вину признал в полном объеме, в содеянном раскаялся, </w:t>
      </w:r>
      <w:r w:rsidRPr="00433BFB">
        <w:rPr>
          <w:rFonts w:ascii="Times New Roman" w:hAnsi="Times New Roman" w:cs="Times New Roman"/>
          <w:sz w:val="28"/>
          <w:szCs w:val="28"/>
        </w:rPr>
        <w:t>сообщил заместитель прокурора Обоянского района Босых А.В.</w:t>
      </w:r>
    </w:p>
    <w:p w:rsidR="00E64083" w:rsidRDefault="00E64083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C0" w:rsidRDefault="002575C0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C0" w:rsidRDefault="002575C0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C0" w:rsidRDefault="002575C0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E3A" w:rsidRPr="007F5E3A" w:rsidRDefault="002575C0" w:rsidP="007F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Обоянский районный суд вынес приговор по уголовному делу в отношении </w:t>
      </w:r>
      <w:r w:rsidR="007F5E3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летне</w:t>
      </w:r>
      <w:r w:rsidR="007F5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жителя. Он признан виновным по </w:t>
      </w:r>
      <w:r w:rsidR="007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322.3 УК РФ </w:t>
      </w:r>
      <w:r w:rsidR="007F5E3A">
        <w:rPr>
          <w:bCs/>
          <w:sz w:val="28"/>
          <w:szCs w:val="28"/>
        </w:rPr>
        <w:t>(ф</w:t>
      </w:r>
      <w:r w:rsidR="007F5E3A" w:rsidRPr="007F5E3A">
        <w:rPr>
          <w:rFonts w:ascii="Times New Roman" w:hAnsi="Times New Roman" w:cs="Times New Roman"/>
          <w:bCs/>
          <w:sz w:val="28"/>
          <w:szCs w:val="28"/>
        </w:rPr>
        <w:t>иктивная постановка на учет иностранного гражданина по месту пребывания в Российской Федерации</w:t>
      </w:r>
      <w:r w:rsidR="007F5E3A">
        <w:rPr>
          <w:bCs/>
          <w:sz w:val="28"/>
          <w:szCs w:val="28"/>
        </w:rPr>
        <w:t>).</w:t>
      </w:r>
    </w:p>
    <w:p w:rsidR="002575C0" w:rsidRDefault="002575C0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в совершенном преступлении признал полностью, в содеянном раскаялся.</w:t>
      </w:r>
    </w:p>
    <w:p w:rsidR="002575C0" w:rsidRDefault="002575C0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ему назначено наказание в виде штрафа в размере 30000 рублей, сообщил заместитель прокурора Обоянского района Босых А.В.</w:t>
      </w:r>
    </w:p>
    <w:p w:rsidR="006B799C" w:rsidRDefault="006B799C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9C" w:rsidRDefault="006B799C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F3" w:rsidRDefault="00FE75F3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F3" w:rsidRDefault="00FE75F3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F3" w:rsidRPr="00FE75F3" w:rsidRDefault="00FE75F3" w:rsidP="00FE75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Обоянский районный суд вынес приговор по уголовному делу в 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4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летне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жительницы Обоянского района.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157 УК РФ </w:t>
      </w:r>
      <w:r w:rsidRPr="00FE75F3">
        <w:rPr>
          <w:rFonts w:ascii="Times New Roman" w:hAnsi="Times New Roman" w:cs="Times New Roman"/>
          <w:bCs/>
          <w:sz w:val="28"/>
          <w:szCs w:val="28"/>
        </w:rPr>
        <w:t>(</w:t>
      </w:r>
      <w:r w:rsidRPr="00FE75F3">
        <w:rPr>
          <w:rFonts w:ascii="Times New Roman" w:hAnsi="Times New Roman" w:cs="Times New Roman"/>
          <w:bCs/>
          <w:sz w:val="28"/>
          <w:szCs w:val="28"/>
        </w:rPr>
        <w:t>неуплата средств на содержание детей).</w:t>
      </w:r>
    </w:p>
    <w:p w:rsidR="00FE75F3" w:rsidRPr="00FE75F3" w:rsidRDefault="00FE75F3" w:rsidP="00FE75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75F3">
        <w:rPr>
          <w:rFonts w:ascii="Times New Roman" w:hAnsi="Times New Roman" w:cs="Times New Roman"/>
          <w:bCs/>
          <w:sz w:val="28"/>
          <w:szCs w:val="28"/>
        </w:rPr>
        <w:t>Как установил 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задолженность по алиментным обязательствам у подсудимой составила 128 527 рублей.</w:t>
      </w:r>
    </w:p>
    <w:p w:rsidR="00FE75F3" w:rsidRDefault="00FE75F3" w:rsidP="00FE75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в совершенном преступлении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содеянном раскаял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ась.</w:t>
      </w:r>
    </w:p>
    <w:p w:rsidR="00FE75F3" w:rsidRDefault="00FE75F3" w:rsidP="00D038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ему назначено наказание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</w:t>
      </w:r>
      <w:r w:rsidR="00D0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 работ сроком на 8 месяцев с удержанием ежемесячно 10% зараб</w:t>
      </w:r>
      <w:r w:rsidR="00D0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отной платы в доход государства,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 заместитель прокурора Обоянского района Босых А.В.</w:t>
      </w:r>
    </w:p>
    <w:p w:rsidR="00FE75F3" w:rsidRDefault="00FE75F3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F3" w:rsidRDefault="00FE75F3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F3" w:rsidRDefault="00FE75F3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9C" w:rsidRDefault="006B799C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6C" w:rsidRPr="005E0C6C" w:rsidRDefault="006B799C" w:rsidP="006B7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Обоянский районный суд вынес приговор по уголовному делу в отношении 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37 – летнего местного жителя.</w:t>
      </w: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признан виновным по ч. 1 ст. 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– 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завладение автомобилем без цели хищения.</w:t>
      </w:r>
    </w:p>
    <w:p w:rsidR="005E0C6C" w:rsidRPr="005E0C6C" w:rsidRDefault="006B799C" w:rsidP="006B7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установил суд 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примерно в 1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Обояни</w:t>
      </w: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подсудимый находясь в состоянии алкогольного опьянения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угон автомобиля «Ниссан».</w:t>
      </w:r>
    </w:p>
    <w:p w:rsidR="006B799C" w:rsidRPr="005E0C6C" w:rsidRDefault="006B799C" w:rsidP="006B7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в совершенном преступлении признал полностью, в содеянном раскаялся.</w:t>
      </w:r>
    </w:p>
    <w:p w:rsidR="006B799C" w:rsidRPr="005E0C6C" w:rsidRDefault="006B799C" w:rsidP="005E0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ему назначено наказание в виде</w:t>
      </w:r>
      <w:r w:rsidR="005E0C6C" w:rsidRPr="005E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принудительных работ с удержанием 10? Заработка в доход государства, </w:t>
      </w:r>
      <w:r w:rsidRPr="005E0C6C">
        <w:rPr>
          <w:rFonts w:ascii="Times New Roman" w:hAnsi="Times New Roman" w:cs="Times New Roman"/>
          <w:sz w:val="28"/>
          <w:szCs w:val="28"/>
        </w:rPr>
        <w:t>сообщил заместитель прокурора Обоянского района Босых А.В.</w:t>
      </w:r>
    </w:p>
    <w:p w:rsidR="006B799C" w:rsidRDefault="006B799C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9C" w:rsidRDefault="006B799C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9C" w:rsidRDefault="006B799C" w:rsidP="00257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C0" w:rsidRDefault="002575C0" w:rsidP="00433BF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Прокуратурой района проведена проверка соблюдения требований законодательства о</w:t>
      </w:r>
      <w:r>
        <w:rPr>
          <w:rFonts w:ascii="Times New Roman" w:eastAsia="Times New Roman" w:hAnsi="Times New Roman" w:cs="Times New Roman"/>
          <w:sz w:val="28"/>
          <w:szCs w:val="28"/>
        </w:rPr>
        <w:t>б образовании. В</w:t>
      </w:r>
      <w:r w:rsidRPr="000115E3">
        <w:rPr>
          <w:rFonts w:ascii="Times New Roman" w:eastAsia="Times New Roman" w:hAnsi="Times New Roman" w:cs="Times New Roman"/>
          <w:sz w:val="28"/>
          <w:szCs w:val="28"/>
        </w:rPr>
        <w:t xml:space="preserve"> ходе проверки выявлены нарушения требований Постановления Главного Государственного санитарного врача РФ №28 от 28.09.2020 утверждены Санитарные правила СП 2.4.3648-20, предусматривающие санитарно-эпидемиологические требования к организациям воспитания и обучения, отдыха и оздоровления детей и молодежи» в деятельности 10 образовательных учреждениях района, которые отражены в 10 представлениях в адрес директоров МБОУ «Обоянская СОШ №1», МБОУ «Обоянская СОШ №2», МБОУ «Обоянская СОШ №3», МБОУ «Быкановская СОШ», МБОУ «Гридасовская СОШ», МБОУ «Каменская СОШ», МБОУ «Косиновская ООШ», МБОУ «Павловская СОШ», МБОУ «Рыбинобудская СОШ» и МБОУ «Усланская СОШ»</w:t>
      </w:r>
      <w:r>
        <w:rPr>
          <w:rFonts w:ascii="Times New Roman" w:eastAsia="Times New Roman" w:hAnsi="Times New Roman" w:cs="Times New Roman"/>
          <w:sz w:val="28"/>
          <w:szCs w:val="28"/>
        </w:rPr>
        <w:t>. Среди нарушений выявлены факты нарушения отделки стен, отсутствие термометров в помещениях, неисправность системы канализации и другие</w:t>
      </w:r>
    </w:p>
    <w:p w:rsid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прокуратурой района вынесено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115E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о возбуждении дел об административных правонарушениях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10 директоров школ.</w:t>
      </w:r>
      <w:r w:rsidRPr="0001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настоящему времени нарушения закона устранены, сообщил ст. помощник прокурора района Андрюхин Е.А.</w:t>
      </w:r>
    </w:p>
    <w:p w:rsidR="00E64083" w:rsidRPr="00FE75F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083" w:rsidRPr="00E64083" w:rsidRDefault="00E64083" w:rsidP="00E64083">
      <w:pPr>
        <w:autoSpaceDE w:val="0"/>
        <w:autoSpaceDN w:val="0"/>
        <w:adjustRightInd w:val="0"/>
        <w:spacing w:after="0" w:line="240" w:lineRule="auto"/>
        <w:ind w:right="2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083">
        <w:rPr>
          <w:rFonts w:ascii="Times New Roman" w:hAnsi="Times New Roman" w:cs="Times New Roman"/>
          <w:sz w:val="28"/>
          <w:szCs w:val="28"/>
        </w:rPr>
        <w:t xml:space="preserve">Прокуратурой Обоянского района проведена проверка деятельности филиала АО «Газпром </w:t>
      </w:r>
      <w:proofErr w:type="spellStart"/>
      <w:r w:rsidRPr="00E64083">
        <w:rPr>
          <w:rFonts w:ascii="Times New Roman" w:hAnsi="Times New Roman" w:cs="Times New Roman"/>
          <w:sz w:val="28"/>
          <w:szCs w:val="28"/>
        </w:rPr>
        <w:t>газорапределение</w:t>
      </w:r>
      <w:proofErr w:type="spellEnd"/>
      <w:r w:rsidRPr="00E64083">
        <w:rPr>
          <w:rFonts w:ascii="Times New Roman" w:hAnsi="Times New Roman" w:cs="Times New Roman"/>
          <w:sz w:val="28"/>
          <w:szCs w:val="28"/>
        </w:rPr>
        <w:t xml:space="preserve"> Курск» в г. Судже в части соблюдения требований законодательства в сфере осуществления технологического присоединения к сетям газоснабжения.</w:t>
      </w:r>
    </w:p>
    <w:p w:rsidR="00E64083" w:rsidRPr="00E64083" w:rsidRDefault="00E64083" w:rsidP="00E64083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83">
        <w:rPr>
          <w:rFonts w:ascii="Times New Roman" w:hAnsi="Times New Roman" w:cs="Times New Roman"/>
          <w:sz w:val="28"/>
          <w:szCs w:val="28"/>
        </w:rPr>
        <w:t xml:space="preserve">Установлено, что между филиалом в г. Судже АО «Газпром газораспределение Курск» и жителями Обоянского района заключено 5 договоров на подключение (технологическое присоединение) к сетям газораспределения в рамках </w:t>
      </w:r>
      <w:proofErr w:type="spellStart"/>
      <w:r w:rsidRPr="00E6408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E64083">
        <w:rPr>
          <w:rFonts w:ascii="Times New Roman" w:hAnsi="Times New Roman" w:cs="Times New Roman"/>
          <w:sz w:val="28"/>
          <w:szCs w:val="28"/>
        </w:rPr>
        <w:t xml:space="preserve">, согласно которым установлен </w:t>
      </w:r>
      <w:proofErr w:type="gramStart"/>
      <w:r w:rsidRPr="00E64083">
        <w:rPr>
          <w:rFonts w:ascii="Times New Roman" w:hAnsi="Times New Roman" w:cs="Times New Roman"/>
          <w:sz w:val="28"/>
          <w:szCs w:val="28"/>
        </w:rPr>
        <w:t>предельный срок</w:t>
      </w:r>
      <w:proofErr w:type="gramEnd"/>
      <w:r w:rsidRPr="00E64083">
        <w:rPr>
          <w:rFonts w:ascii="Times New Roman" w:hAnsi="Times New Roman" w:cs="Times New Roman"/>
          <w:sz w:val="28"/>
          <w:szCs w:val="28"/>
        </w:rPr>
        <w:t xml:space="preserve"> до которого должны быть завершены названные работы.</w:t>
      </w:r>
    </w:p>
    <w:p w:rsidR="00E64083" w:rsidRPr="00E64083" w:rsidRDefault="00E64083" w:rsidP="00E64083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83">
        <w:rPr>
          <w:rFonts w:ascii="Times New Roman" w:hAnsi="Times New Roman" w:cs="Times New Roman"/>
          <w:sz w:val="28"/>
          <w:szCs w:val="28"/>
        </w:rPr>
        <w:t>Вместе с тем, в нарушение требований закона подключение (технологическое присоединение) названых объе</w:t>
      </w:r>
      <w:r w:rsidR="00FF49AB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E64083">
        <w:rPr>
          <w:rFonts w:ascii="Times New Roman" w:hAnsi="Times New Roman" w:cs="Times New Roman"/>
          <w:sz w:val="28"/>
          <w:szCs w:val="28"/>
        </w:rPr>
        <w:t xml:space="preserve"> не осуществлено, что нарушает права названных </w:t>
      </w:r>
      <w:proofErr w:type="gramStart"/>
      <w:r w:rsidRPr="00E64083">
        <w:rPr>
          <w:rFonts w:ascii="Times New Roman" w:hAnsi="Times New Roman" w:cs="Times New Roman"/>
          <w:sz w:val="28"/>
          <w:szCs w:val="28"/>
        </w:rPr>
        <w:t>граждан  на</w:t>
      </w:r>
      <w:proofErr w:type="gramEnd"/>
      <w:r w:rsidRPr="00E64083">
        <w:rPr>
          <w:rFonts w:ascii="Times New Roman" w:hAnsi="Times New Roman" w:cs="Times New Roman"/>
          <w:sz w:val="28"/>
          <w:szCs w:val="28"/>
        </w:rPr>
        <w:t xml:space="preserve"> своевременное получение услуги по газоснабжению.</w:t>
      </w:r>
    </w:p>
    <w:p w:rsidR="00E64083" w:rsidRPr="00E64083" w:rsidRDefault="00E64083" w:rsidP="00E64083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83">
        <w:rPr>
          <w:rFonts w:ascii="Times New Roman" w:hAnsi="Times New Roman" w:cs="Times New Roman"/>
          <w:sz w:val="28"/>
          <w:szCs w:val="28"/>
        </w:rPr>
        <w:t xml:space="preserve">Указанные нарушения отражены в представлении в адрес директора филиала АО «Газпром газораспределение </w:t>
      </w:r>
      <w:r w:rsidR="00FF49AB">
        <w:rPr>
          <w:rFonts w:ascii="Times New Roman" w:hAnsi="Times New Roman" w:cs="Times New Roman"/>
          <w:sz w:val="28"/>
          <w:szCs w:val="28"/>
        </w:rPr>
        <w:t>Курск» в г. Суджа от 21.11.2023.</w:t>
      </w:r>
      <w:r w:rsidRPr="00E64083">
        <w:rPr>
          <w:rFonts w:ascii="Times New Roman" w:hAnsi="Times New Roman" w:cs="Times New Roman"/>
          <w:sz w:val="28"/>
          <w:szCs w:val="28"/>
        </w:rPr>
        <w:t xml:space="preserve"> Кроме того, прокуратурой района вынесено 5 постановлений о возбуждении дел об административных правонарушениях в отношении должностного лица –директора филиала в АО «Газпром газораспределение Курск» г. Суджа   по ч. 1 ст. 9.21 КоАП РФ, которые направлены для рассмотрения в Управление Федеральной антимонопольной службы по Курской области.</w:t>
      </w:r>
    </w:p>
    <w:p w:rsidR="00E64083" w:rsidRPr="00FF49AB" w:rsidRDefault="00E64083" w:rsidP="00FF49AB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83"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</w:t>
      </w:r>
      <w:r w:rsidR="00FF49AB">
        <w:rPr>
          <w:rFonts w:ascii="Times New Roman" w:hAnsi="Times New Roman" w:cs="Times New Roman"/>
          <w:sz w:val="28"/>
          <w:szCs w:val="28"/>
        </w:rPr>
        <w:t xml:space="preserve"> прокуратуры района, </w:t>
      </w:r>
      <w:r w:rsidR="00FF49AB">
        <w:rPr>
          <w:rFonts w:ascii="Times New Roman" w:eastAsia="Times New Roman" w:hAnsi="Times New Roman" w:cs="Times New Roman"/>
          <w:sz w:val="28"/>
          <w:szCs w:val="28"/>
        </w:rPr>
        <w:t>сообщил ст. помощник прокурора района Андрюхин Е.А.</w:t>
      </w:r>
    </w:p>
    <w:p w:rsidR="00E64083" w:rsidRP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Pr="00705F67" w:rsidRDefault="00705F67" w:rsidP="0070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67">
        <w:rPr>
          <w:rFonts w:ascii="Times New Roman" w:hAnsi="Times New Roman" w:cs="Times New Roman"/>
          <w:sz w:val="28"/>
          <w:szCs w:val="28"/>
        </w:rPr>
        <w:t xml:space="preserve">Прокуратурой Обоянского района проведена проверка исполнения лесного законодательства. </w:t>
      </w:r>
    </w:p>
    <w:p w:rsidR="00705F67" w:rsidRPr="00705F67" w:rsidRDefault="00705F67" w:rsidP="0070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67">
        <w:rPr>
          <w:rFonts w:ascii="Times New Roman" w:hAnsi="Times New Roman" w:cs="Times New Roman"/>
          <w:sz w:val="28"/>
          <w:szCs w:val="28"/>
        </w:rPr>
        <w:t xml:space="preserve">Установлено, что арендатором лесного участка в лице ООО «Дубрава – Инфо» на правах аренды используются лесные участки общей площадью 20,6 га. </w:t>
      </w:r>
    </w:p>
    <w:p w:rsidR="00705F67" w:rsidRPr="00705F67" w:rsidRDefault="00705F67" w:rsidP="00705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F67">
        <w:rPr>
          <w:rFonts w:ascii="Times New Roman" w:eastAsia="Calibri" w:hAnsi="Times New Roman" w:cs="Times New Roman"/>
          <w:sz w:val="28"/>
          <w:szCs w:val="28"/>
        </w:rPr>
        <w:t xml:space="preserve">При этом арендатором не проводятся работы по агротехническому (рыхление почвы, уничтожение сорняков) и </w:t>
      </w:r>
      <w:proofErr w:type="spellStart"/>
      <w:r w:rsidRPr="00705F67">
        <w:rPr>
          <w:rFonts w:ascii="Times New Roman" w:eastAsia="Calibri" w:hAnsi="Times New Roman" w:cs="Times New Roman"/>
          <w:sz w:val="28"/>
          <w:szCs w:val="28"/>
        </w:rPr>
        <w:t>лесоводственному</w:t>
      </w:r>
      <w:proofErr w:type="spellEnd"/>
      <w:r w:rsidRPr="00705F67">
        <w:rPr>
          <w:rFonts w:ascii="Times New Roman" w:eastAsia="Calibri" w:hAnsi="Times New Roman" w:cs="Times New Roman"/>
          <w:sz w:val="28"/>
          <w:szCs w:val="28"/>
        </w:rPr>
        <w:t xml:space="preserve"> уходу (удаление нежелательной поросли) на площади более 60 га, вследствие чего обследуемая </w:t>
      </w:r>
      <w:proofErr w:type="spellStart"/>
      <w:r w:rsidRPr="00705F67">
        <w:rPr>
          <w:rFonts w:ascii="Times New Roman" w:eastAsia="Calibri" w:hAnsi="Times New Roman" w:cs="Times New Roman"/>
          <w:sz w:val="28"/>
          <w:szCs w:val="28"/>
        </w:rPr>
        <w:t>лесокультурная</w:t>
      </w:r>
      <w:proofErr w:type="spellEnd"/>
      <w:r w:rsidRPr="00705F67">
        <w:rPr>
          <w:rFonts w:ascii="Times New Roman" w:eastAsia="Calibri" w:hAnsi="Times New Roman" w:cs="Times New Roman"/>
          <w:sz w:val="28"/>
          <w:szCs w:val="28"/>
        </w:rPr>
        <w:t xml:space="preserve"> площадь заросла густой травяной растительностью, ряды с лесными культурами завалены травой, высота </w:t>
      </w:r>
      <w:r w:rsidRPr="00705F67">
        <w:rPr>
          <w:rFonts w:ascii="Times New Roman" w:eastAsia="Calibri" w:hAnsi="Times New Roman" w:cs="Times New Roman"/>
          <w:sz w:val="28"/>
          <w:szCs w:val="28"/>
        </w:rPr>
        <w:lastRenderedPageBreak/>
        <w:t>травяного покрова местами достигает более 1 м, что может привести к гибели лесных культур и причинению вреда лесному фонду.</w:t>
      </w:r>
    </w:p>
    <w:p w:rsidR="00705F67" w:rsidRPr="00705F67" w:rsidRDefault="00705F67" w:rsidP="0070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7">
        <w:rPr>
          <w:rFonts w:ascii="Times New Roman" w:hAnsi="Times New Roman" w:cs="Times New Roman"/>
          <w:sz w:val="28"/>
          <w:szCs w:val="28"/>
        </w:rPr>
        <w:t>В этой связи прокурор обратился в суд к арендатору о возложении обязанности провести мероприятия по агротехническому</w:t>
      </w:r>
      <w:r w:rsidRPr="00705F6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05F67">
        <w:rPr>
          <w:rFonts w:ascii="Times New Roman" w:eastAsia="Calibri" w:hAnsi="Times New Roman" w:cs="Times New Roman"/>
          <w:sz w:val="28"/>
          <w:szCs w:val="28"/>
        </w:rPr>
        <w:t>лесоводственному</w:t>
      </w:r>
      <w:proofErr w:type="spellEnd"/>
      <w:r w:rsidRPr="00705F67">
        <w:rPr>
          <w:rFonts w:ascii="Times New Roman" w:eastAsia="Calibri" w:hAnsi="Times New Roman" w:cs="Times New Roman"/>
          <w:sz w:val="28"/>
          <w:szCs w:val="28"/>
        </w:rPr>
        <w:t xml:space="preserve"> уходу, о</w:t>
      </w:r>
      <w:r w:rsidRPr="00705F67">
        <w:rPr>
          <w:rFonts w:ascii="Times New Roman" w:hAnsi="Times New Roman" w:cs="Times New Roman"/>
          <w:sz w:val="28"/>
          <w:szCs w:val="28"/>
        </w:rPr>
        <w:t>существить вывоз заготовленной древесины и провести трелевку заготовленной древесин. Требования прокурора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в полном объеме, сообщил помощник прокурора Обоянского района Никольский П.Н.</w:t>
      </w: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67" w:rsidRDefault="00705F67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9AB" w:rsidRDefault="00FF49AB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083" w:rsidRP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083" w:rsidRP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083" w:rsidRPr="00E64083" w:rsidRDefault="00E64083" w:rsidP="00E6408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083" w:rsidRPr="00E64083" w:rsidRDefault="00E64083" w:rsidP="00E64083">
      <w:pPr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083" w:rsidRPr="00E6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8"/>
    <w:rsid w:val="002575C0"/>
    <w:rsid w:val="004140E8"/>
    <w:rsid w:val="00433BFB"/>
    <w:rsid w:val="005E0C6C"/>
    <w:rsid w:val="006B799C"/>
    <w:rsid w:val="00705F67"/>
    <w:rsid w:val="007D3B43"/>
    <w:rsid w:val="007F5E3A"/>
    <w:rsid w:val="00BC0EFE"/>
    <w:rsid w:val="00C800C3"/>
    <w:rsid w:val="00D03889"/>
    <w:rsid w:val="00DA613D"/>
    <w:rsid w:val="00E64083"/>
    <w:rsid w:val="00FE75F3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3955"/>
  <w15:chartTrackingRefBased/>
  <w15:docId w15:val="{DF90E0AD-6F18-4DE2-A1E4-74711B8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Александр Васильевич</dc:creator>
  <cp:keywords/>
  <dc:description/>
  <cp:lastModifiedBy>Босых Александр Васильевич</cp:lastModifiedBy>
  <cp:revision>14</cp:revision>
  <dcterms:created xsi:type="dcterms:W3CDTF">2023-12-20T18:59:00Z</dcterms:created>
  <dcterms:modified xsi:type="dcterms:W3CDTF">2023-12-21T09:50:00Z</dcterms:modified>
</cp:coreProperties>
</file>