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BC" w:rsidRPr="00E64554" w:rsidRDefault="00CF12F6" w:rsidP="00E6455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-396240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B90" w:rsidRDefault="00204B90" w:rsidP="00E64554">
      <w:pPr>
        <w:jc w:val="center"/>
        <w:rPr>
          <w:rFonts w:ascii="Times New Roman" w:hAnsi="Times New Roman" w:cs="Times New Roman"/>
          <w:b/>
          <w:sz w:val="28"/>
        </w:rPr>
      </w:pPr>
    </w:p>
    <w:p w:rsidR="00E641BC" w:rsidRPr="003C066F" w:rsidRDefault="00E64554" w:rsidP="00E64554">
      <w:pPr>
        <w:jc w:val="center"/>
        <w:rPr>
          <w:rFonts w:ascii="Times New Roman" w:hAnsi="Times New Roman" w:cs="Times New Roman"/>
          <w:b/>
          <w:sz w:val="28"/>
        </w:rPr>
      </w:pPr>
      <w:r w:rsidRPr="003C066F">
        <w:rPr>
          <w:rFonts w:ascii="Times New Roman" w:hAnsi="Times New Roman" w:cs="Times New Roman"/>
          <w:b/>
          <w:sz w:val="28"/>
        </w:rPr>
        <w:t xml:space="preserve">В </w:t>
      </w:r>
      <w:r w:rsidR="0023128C">
        <w:rPr>
          <w:rFonts w:ascii="Times New Roman" w:hAnsi="Times New Roman" w:cs="Times New Roman"/>
          <w:b/>
          <w:sz w:val="28"/>
        </w:rPr>
        <w:t>2023 году</w:t>
      </w:r>
      <w:r w:rsidRPr="003C066F">
        <w:rPr>
          <w:rFonts w:ascii="Times New Roman" w:hAnsi="Times New Roman" w:cs="Times New Roman"/>
          <w:b/>
          <w:sz w:val="28"/>
        </w:rPr>
        <w:t xml:space="preserve"> из </w:t>
      </w:r>
      <w:r w:rsidR="0023128C">
        <w:rPr>
          <w:rFonts w:ascii="Times New Roman" w:hAnsi="Times New Roman" w:cs="Times New Roman"/>
          <w:b/>
          <w:sz w:val="28"/>
        </w:rPr>
        <w:t>ЕГРН</w:t>
      </w:r>
      <w:r w:rsidRPr="003C066F">
        <w:rPr>
          <w:rFonts w:ascii="Times New Roman" w:hAnsi="Times New Roman" w:cs="Times New Roman"/>
          <w:b/>
          <w:sz w:val="28"/>
        </w:rPr>
        <w:t xml:space="preserve"> было запрошено более </w:t>
      </w:r>
      <w:r w:rsidR="00050E28">
        <w:rPr>
          <w:rFonts w:ascii="Times New Roman" w:hAnsi="Times New Roman" w:cs="Times New Roman"/>
          <w:b/>
          <w:sz w:val="28"/>
        </w:rPr>
        <w:t>186</w:t>
      </w:r>
      <w:r w:rsidRPr="003C066F">
        <w:rPr>
          <w:rFonts w:ascii="Times New Roman" w:hAnsi="Times New Roman" w:cs="Times New Roman"/>
          <w:b/>
          <w:sz w:val="28"/>
        </w:rPr>
        <w:t xml:space="preserve"> тысяч выписок о кадастровой стоимости объектов недвижимости</w:t>
      </w:r>
    </w:p>
    <w:p w:rsidR="003C066F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На рынке недвижимости сведения о кадастровой стоимости объектов недвижимости очень востребованы. В нашем регионе довольно часто запрашивают данную информацию для дальнейшего выкупа земельных участков, заключении сделок, оформлении наследства и для других целей.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2023 год</w:t>
      </w:r>
      <w:r w:rsidR="00E641BC" w:rsidRPr="003C066F">
        <w:rPr>
          <w:rFonts w:ascii="Times New Roman" w:hAnsi="Times New Roman" w:cs="Times New Roman"/>
          <w:sz w:val="28"/>
        </w:rPr>
        <w:t xml:space="preserve"> из Единого государственного реестра недвижимости (ЕГРН) было запрошено более </w:t>
      </w:r>
      <w:r w:rsidR="00050E28">
        <w:rPr>
          <w:rFonts w:ascii="Times New Roman" w:hAnsi="Times New Roman" w:cs="Times New Roman"/>
          <w:sz w:val="28"/>
        </w:rPr>
        <w:t>186</w:t>
      </w:r>
      <w:r w:rsidR="00E641BC" w:rsidRPr="003C066F">
        <w:rPr>
          <w:rFonts w:ascii="Times New Roman" w:hAnsi="Times New Roman" w:cs="Times New Roman"/>
          <w:sz w:val="28"/>
        </w:rPr>
        <w:t xml:space="preserve"> тысяч выписок о кадастровой стоимости объектов недвижимости. При этом наиболее часто выписки запрашиваются в электронном виде </w:t>
      </w:r>
      <w:r w:rsidR="00E641BC" w:rsidRPr="00050E28">
        <w:rPr>
          <w:rFonts w:ascii="Times New Roman" w:hAnsi="Times New Roman" w:cs="Times New Roman"/>
          <w:sz w:val="28"/>
        </w:rPr>
        <w:t xml:space="preserve">(более </w:t>
      </w:r>
      <w:r w:rsidR="00050E28" w:rsidRPr="00050E28">
        <w:rPr>
          <w:rFonts w:ascii="Times New Roman" w:hAnsi="Times New Roman" w:cs="Times New Roman"/>
          <w:sz w:val="28"/>
        </w:rPr>
        <w:t>6</w:t>
      </w:r>
      <w:r w:rsidR="00E641BC" w:rsidRPr="00050E28">
        <w:rPr>
          <w:rFonts w:ascii="Times New Roman" w:hAnsi="Times New Roman" w:cs="Times New Roman"/>
          <w:sz w:val="28"/>
        </w:rPr>
        <w:t>0%).</w:t>
      </w:r>
    </w:p>
    <w:p w:rsidR="0023128C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> Популярность электронного способа получения сведений о кадастровой стоимости обусловлена тем, что запрос можно подать через Единый портал государственных услуг, в том числе, с помощью телефона в мобильном приложении «</w:t>
      </w:r>
      <w:proofErr w:type="spellStart"/>
      <w:r w:rsidRPr="003C066F">
        <w:rPr>
          <w:rFonts w:ascii="Times New Roman" w:hAnsi="Times New Roman" w:cs="Times New Roman"/>
          <w:sz w:val="28"/>
        </w:rPr>
        <w:t>Госуслуги</w:t>
      </w:r>
      <w:proofErr w:type="spellEnd"/>
      <w:r w:rsidRPr="003C066F">
        <w:rPr>
          <w:rFonts w:ascii="Times New Roman" w:hAnsi="Times New Roman" w:cs="Times New Roman"/>
          <w:sz w:val="28"/>
        </w:rPr>
        <w:t xml:space="preserve">». </w:t>
      </w:r>
    </w:p>
    <w:p w:rsidR="0023128C" w:rsidRDefault="0023128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Сервис удобен, и сформировать запрос не составляет никакого труда. А ответ в виде выписки из ЕГРН будет получен буквально в течение нескольких минут</w:t>
      </w:r>
      <w:r>
        <w:rPr>
          <w:rFonts w:ascii="Times New Roman" w:hAnsi="Times New Roman" w:cs="Times New Roman"/>
          <w:sz w:val="28"/>
        </w:rPr>
        <w:t xml:space="preserve">», - отметила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E641BC" w:rsidRPr="003C066F">
        <w:rPr>
          <w:rFonts w:ascii="Times New Roman" w:hAnsi="Times New Roman" w:cs="Times New Roman"/>
          <w:sz w:val="28"/>
        </w:rPr>
        <w:t xml:space="preserve">. </w:t>
      </w:r>
    </w:p>
    <w:p w:rsidR="00B3757E" w:rsidRDefault="00B318DB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E641BC" w:rsidRPr="003C066F">
        <w:rPr>
          <w:rFonts w:ascii="Times New Roman" w:hAnsi="Times New Roman" w:cs="Times New Roman"/>
          <w:sz w:val="28"/>
        </w:rPr>
        <w:t xml:space="preserve">сли сведения о кадастровой стоимости необходимы для предоставления в виде бумажного документа, то готовый результат можно распечатать в любом офисе МФЦ. </w:t>
      </w:r>
    </w:p>
    <w:p w:rsidR="00E641BC" w:rsidRPr="003C066F" w:rsidRDefault="00077980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641BC" w:rsidRPr="003C066F">
        <w:rPr>
          <w:rFonts w:ascii="Times New Roman" w:hAnsi="Times New Roman" w:cs="Times New Roman"/>
          <w:sz w:val="28"/>
        </w:rPr>
        <w:t>Для тех, кто хочет подать запрос лично и получить готовую выписку из ЕГРН о кадастровой стоимости объекта недвижимости в бумажном виде, можно обратиться в любой офис МФЦ. В этом случае срок предоставления таких сведе</w:t>
      </w:r>
      <w:r>
        <w:rPr>
          <w:rFonts w:ascii="Times New Roman" w:hAnsi="Times New Roman" w:cs="Times New Roman"/>
          <w:sz w:val="28"/>
        </w:rPr>
        <w:t>ний составит не более трех</w:t>
      </w:r>
      <w:r w:rsidR="000B1F9B">
        <w:rPr>
          <w:rFonts w:ascii="Times New Roman" w:hAnsi="Times New Roman" w:cs="Times New Roman"/>
          <w:sz w:val="28"/>
        </w:rPr>
        <w:t xml:space="preserve"> рабочих</w:t>
      </w:r>
      <w:r>
        <w:rPr>
          <w:rFonts w:ascii="Times New Roman" w:hAnsi="Times New Roman" w:cs="Times New Roman"/>
          <w:sz w:val="28"/>
        </w:rPr>
        <w:t xml:space="preserve"> дней. Кроме того, с</w:t>
      </w:r>
      <w:r w:rsidR="00E641BC" w:rsidRPr="003C066F">
        <w:rPr>
          <w:rFonts w:ascii="Times New Roman" w:hAnsi="Times New Roman" w:cs="Times New Roman"/>
          <w:sz w:val="28"/>
        </w:rPr>
        <w:t>ведения о кадастровой стои</w:t>
      </w:r>
      <w:r>
        <w:rPr>
          <w:rFonts w:ascii="Times New Roman" w:hAnsi="Times New Roman" w:cs="Times New Roman"/>
          <w:sz w:val="28"/>
        </w:rPr>
        <w:t>мости предоставляются бесплатно»</w:t>
      </w:r>
      <w:r w:rsidR="00FC0C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– пояснила заместитель директора - главный технолог филиала ППК «Роскадастр» по Курской обл</w:t>
      </w:r>
      <w:r w:rsidR="0023128C">
        <w:rPr>
          <w:rFonts w:ascii="Times New Roman" w:hAnsi="Times New Roman" w:cs="Times New Roman"/>
          <w:sz w:val="28"/>
        </w:rPr>
        <w:t xml:space="preserve">асти </w:t>
      </w:r>
      <w:r w:rsidR="00FC0CB1">
        <w:rPr>
          <w:rFonts w:ascii="Times New Roman" w:hAnsi="Times New Roman" w:cs="Times New Roman"/>
          <w:sz w:val="28"/>
        </w:rPr>
        <w:t>Людмила</w:t>
      </w:r>
      <w:r w:rsidR="00FC0CB1">
        <w:rPr>
          <w:rFonts w:ascii="Times New Roman" w:hAnsi="Times New Roman" w:cs="Times New Roman"/>
          <w:sz w:val="28"/>
        </w:rPr>
        <w:t xml:space="preserve"> </w:t>
      </w:r>
      <w:r w:rsidR="0023128C">
        <w:rPr>
          <w:rFonts w:ascii="Times New Roman" w:hAnsi="Times New Roman" w:cs="Times New Roman"/>
          <w:sz w:val="28"/>
        </w:rPr>
        <w:t>Иванова.</w:t>
      </w:r>
    </w:p>
    <w:p w:rsidR="005318CD" w:rsidRPr="003C066F" w:rsidRDefault="00E641BC" w:rsidP="00231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66F">
        <w:rPr>
          <w:rFonts w:ascii="Times New Roman" w:hAnsi="Times New Roman" w:cs="Times New Roman"/>
          <w:sz w:val="28"/>
        </w:rPr>
        <w:t xml:space="preserve">Узнать, внесена ли кадастровая стоимость Вашего объекта в ЕГРН или еще нет, можно на официальном сайте Росреестра (https://rosreestr.ru/), воспользовавшись электронным сервисом «Справочная информация по объектам недвижимости в режиме </w:t>
      </w:r>
      <w:proofErr w:type="spellStart"/>
      <w:r w:rsidRPr="003C066F">
        <w:rPr>
          <w:rFonts w:ascii="Times New Roman" w:hAnsi="Times New Roman" w:cs="Times New Roman"/>
          <w:sz w:val="28"/>
        </w:rPr>
        <w:t>online</w:t>
      </w:r>
      <w:proofErr w:type="spellEnd"/>
      <w:r w:rsidRPr="003C066F">
        <w:rPr>
          <w:rFonts w:ascii="Times New Roman" w:hAnsi="Times New Roman" w:cs="Times New Roman"/>
          <w:sz w:val="28"/>
        </w:rPr>
        <w:t>» или на публичной кадастровой карте.</w:t>
      </w:r>
      <w:bookmarkStart w:id="0" w:name="_GoBack"/>
      <w:bookmarkEnd w:id="0"/>
    </w:p>
    <w:sectPr w:rsidR="005318CD" w:rsidRPr="003C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4D"/>
    <w:rsid w:val="00050E28"/>
    <w:rsid w:val="00077980"/>
    <w:rsid w:val="000B1F9B"/>
    <w:rsid w:val="00204B90"/>
    <w:rsid w:val="0023128C"/>
    <w:rsid w:val="003C066F"/>
    <w:rsid w:val="004931D1"/>
    <w:rsid w:val="005318CD"/>
    <w:rsid w:val="006F1E70"/>
    <w:rsid w:val="00B318DB"/>
    <w:rsid w:val="00B3757E"/>
    <w:rsid w:val="00CF12F6"/>
    <w:rsid w:val="00DA394D"/>
    <w:rsid w:val="00E641BC"/>
    <w:rsid w:val="00E6455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DC17"/>
  <w15:docId w15:val="{0BD23714-2419-4764-9FD6-22466CB9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Сорокин Иван Анатольевич</cp:lastModifiedBy>
  <cp:revision>14</cp:revision>
  <cp:lastPrinted>2024-01-24T09:42:00Z</cp:lastPrinted>
  <dcterms:created xsi:type="dcterms:W3CDTF">2023-12-22T11:43:00Z</dcterms:created>
  <dcterms:modified xsi:type="dcterms:W3CDTF">2024-01-24T09:48:00Z</dcterms:modified>
</cp:coreProperties>
</file>